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8C9" w:rsidRPr="00D76EFE" w:rsidRDefault="005F51E2" w:rsidP="00E070EB">
      <w:pPr>
        <w:pageBreakBefore/>
        <w:widowControl w:val="0"/>
        <w:shd w:val="clear" w:color="auto" w:fill="FFFFFF"/>
        <w:ind w:left="6237" w:right="-1"/>
        <w:jc w:val="right"/>
        <w:rPr>
          <w:color w:val="000000"/>
          <w:sz w:val="28"/>
        </w:rPr>
      </w:pPr>
      <w:r w:rsidRPr="00D76EFE">
        <w:rPr>
          <w:bCs/>
          <w:color w:val="000000"/>
          <w:sz w:val="28"/>
        </w:rPr>
        <w:t>Приложение</w:t>
      </w:r>
    </w:p>
    <w:p w:rsidR="00C307BA" w:rsidRPr="00D76EFE" w:rsidRDefault="000C58C9" w:rsidP="00E070EB">
      <w:pPr>
        <w:widowControl w:val="0"/>
        <w:ind w:left="6237" w:right="-1"/>
        <w:jc w:val="right"/>
        <w:rPr>
          <w:bCs/>
          <w:color w:val="000000"/>
          <w:sz w:val="28"/>
        </w:rPr>
      </w:pPr>
      <w:r w:rsidRPr="00D76EFE">
        <w:rPr>
          <w:bCs/>
          <w:color w:val="000000"/>
          <w:sz w:val="28"/>
        </w:rPr>
        <w:t xml:space="preserve">к </w:t>
      </w:r>
      <w:r w:rsidRPr="00D76EFE">
        <w:rPr>
          <w:color w:val="000000"/>
          <w:sz w:val="28"/>
        </w:rPr>
        <w:t>постановлению</w:t>
      </w:r>
      <w:r w:rsidRPr="00D76EFE">
        <w:rPr>
          <w:bCs/>
          <w:color w:val="000000"/>
          <w:sz w:val="28"/>
        </w:rPr>
        <w:t xml:space="preserve"> </w:t>
      </w:r>
      <w:r w:rsidR="00260383" w:rsidRPr="00D76EFE">
        <w:rPr>
          <w:bCs/>
          <w:color w:val="000000"/>
          <w:sz w:val="28"/>
        </w:rPr>
        <w:t>администрации города Твери</w:t>
      </w:r>
    </w:p>
    <w:p w:rsidR="00876A80" w:rsidRPr="00E97258" w:rsidRDefault="009B1E47" w:rsidP="00E070EB">
      <w:pPr>
        <w:widowControl w:val="0"/>
        <w:ind w:left="6237" w:right="-1"/>
        <w:jc w:val="center"/>
        <w:rPr>
          <w:color w:val="000000"/>
          <w:sz w:val="28"/>
        </w:rPr>
      </w:pPr>
      <w:r w:rsidRPr="007936D9">
        <w:rPr>
          <w:bCs/>
          <w:color w:val="000000"/>
          <w:sz w:val="28"/>
        </w:rPr>
        <w:t xml:space="preserve"> </w:t>
      </w:r>
      <w:r w:rsidR="00260383" w:rsidRPr="00D76EFE">
        <w:rPr>
          <w:bCs/>
          <w:color w:val="000000"/>
          <w:sz w:val="28"/>
        </w:rPr>
        <w:t xml:space="preserve"> </w:t>
      </w:r>
      <w:r w:rsidR="00C307BA" w:rsidRPr="00D76EFE">
        <w:rPr>
          <w:bCs/>
          <w:color w:val="000000"/>
          <w:sz w:val="28"/>
        </w:rPr>
        <w:t xml:space="preserve">от </w:t>
      </w:r>
      <w:r w:rsidR="00C0192C">
        <w:rPr>
          <w:bCs/>
          <w:color w:val="000000"/>
          <w:sz w:val="28"/>
        </w:rPr>
        <w:t xml:space="preserve">«31» мая 2017 </w:t>
      </w:r>
      <w:r w:rsidR="000C58C9" w:rsidRPr="00D76EFE">
        <w:rPr>
          <w:bCs/>
          <w:color w:val="000000"/>
          <w:sz w:val="28"/>
        </w:rPr>
        <w:t xml:space="preserve">№ </w:t>
      </w:r>
      <w:r w:rsidR="00C0192C">
        <w:rPr>
          <w:bCs/>
          <w:color w:val="000000"/>
          <w:sz w:val="28"/>
        </w:rPr>
        <w:t>687</w:t>
      </w:r>
      <w:bookmarkStart w:id="0" w:name="_GoBack"/>
      <w:bookmarkEnd w:id="0"/>
    </w:p>
    <w:p w:rsidR="005461A2" w:rsidRPr="005461A2" w:rsidRDefault="005461A2" w:rsidP="005461A2">
      <w:pPr>
        <w:jc w:val="center"/>
        <w:rPr>
          <w:bCs/>
          <w:sz w:val="28"/>
          <w:szCs w:val="28"/>
        </w:rPr>
      </w:pPr>
      <w:r w:rsidRPr="005461A2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орядок</w:t>
      </w:r>
    </w:p>
    <w:p w:rsidR="005461A2" w:rsidRPr="005461A2" w:rsidRDefault="005461A2" w:rsidP="005461A2">
      <w:pPr>
        <w:jc w:val="center"/>
        <w:rPr>
          <w:bCs/>
          <w:sz w:val="28"/>
          <w:szCs w:val="28"/>
        </w:rPr>
      </w:pPr>
      <w:r w:rsidRPr="005461A2">
        <w:rPr>
          <w:bCs/>
          <w:sz w:val="28"/>
          <w:szCs w:val="28"/>
        </w:rPr>
        <w:t xml:space="preserve">предоставления субсидий субъектам малого и среднего предпринимательства на уплату процентов по кредитам (займам) </w:t>
      </w:r>
    </w:p>
    <w:p w:rsidR="00EE7816" w:rsidRPr="005461A2" w:rsidRDefault="00EE7816" w:rsidP="00E070EB">
      <w:pPr>
        <w:ind w:right="-1"/>
        <w:jc w:val="center"/>
        <w:rPr>
          <w:bCs/>
          <w:color w:val="000000"/>
          <w:sz w:val="28"/>
        </w:rPr>
      </w:pPr>
    </w:p>
    <w:p w:rsidR="004A6E3E" w:rsidRPr="00E070EB" w:rsidRDefault="004A6E3E" w:rsidP="00E070EB">
      <w:pPr>
        <w:pStyle w:val="af6"/>
        <w:numPr>
          <w:ilvl w:val="0"/>
          <w:numId w:val="43"/>
        </w:numPr>
        <w:autoSpaceDE w:val="0"/>
        <w:autoSpaceDN w:val="0"/>
        <w:adjustRightInd w:val="0"/>
        <w:ind w:right="-1"/>
        <w:jc w:val="center"/>
        <w:outlineLvl w:val="0"/>
        <w:rPr>
          <w:bCs/>
          <w:color w:val="000000"/>
          <w:sz w:val="28"/>
          <w:szCs w:val="28"/>
        </w:rPr>
      </w:pPr>
      <w:r w:rsidRPr="00E070EB">
        <w:rPr>
          <w:bCs/>
          <w:color w:val="000000"/>
          <w:sz w:val="28"/>
          <w:szCs w:val="28"/>
        </w:rPr>
        <w:t>Общие положения</w:t>
      </w:r>
    </w:p>
    <w:p w:rsidR="00E070EB" w:rsidRPr="00E070EB" w:rsidRDefault="00E070EB" w:rsidP="00E070EB">
      <w:pPr>
        <w:autoSpaceDE w:val="0"/>
        <w:autoSpaceDN w:val="0"/>
        <w:adjustRightInd w:val="0"/>
        <w:ind w:right="-1"/>
        <w:jc w:val="center"/>
        <w:outlineLvl w:val="0"/>
        <w:rPr>
          <w:bCs/>
          <w:color w:val="000000"/>
          <w:sz w:val="28"/>
          <w:szCs w:val="28"/>
        </w:rPr>
      </w:pPr>
    </w:p>
    <w:p w:rsidR="00B51766" w:rsidRPr="007E4D22" w:rsidRDefault="00E77B55" w:rsidP="00E070EB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right="-1" w:firstLine="540"/>
        <w:jc w:val="both"/>
        <w:rPr>
          <w:color w:val="000000"/>
          <w:sz w:val="28"/>
          <w:szCs w:val="28"/>
        </w:rPr>
      </w:pPr>
      <w:r w:rsidRPr="00470AB3">
        <w:rPr>
          <w:color w:val="000000"/>
          <w:sz w:val="28"/>
          <w:szCs w:val="28"/>
        </w:rPr>
        <w:t> </w:t>
      </w:r>
      <w:proofErr w:type="gramStart"/>
      <w:r w:rsidR="00813986" w:rsidRPr="00470AB3">
        <w:rPr>
          <w:color w:val="000000"/>
          <w:sz w:val="28"/>
          <w:szCs w:val="28"/>
        </w:rPr>
        <w:t>Настоящий П</w:t>
      </w:r>
      <w:r w:rsidR="001D453B" w:rsidRPr="00470AB3">
        <w:rPr>
          <w:color w:val="000000"/>
          <w:sz w:val="28"/>
          <w:szCs w:val="28"/>
        </w:rPr>
        <w:t xml:space="preserve">орядок </w:t>
      </w:r>
      <w:r w:rsidR="006F0B58" w:rsidRPr="00470AB3">
        <w:rPr>
          <w:sz w:val="28"/>
          <w:szCs w:val="28"/>
        </w:rPr>
        <w:t>предоставления субсидий субъектам малого и среднего предпринимательства на уплату процентов по кредитам (займам)</w:t>
      </w:r>
      <w:r w:rsidR="006F0B58" w:rsidRPr="00470AB3">
        <w:rPr>
          <w:color w:val="000000"/>
          <w:sz w:val="28"/>
          <w:szCs w:val="28"/>
        </w:rPr>
        <w:t xml:space="preserve"> </w:t>
      </w:r>
      <w:r w:rsidR="003D277A" w:rsidRPr="00470AB3">
        <w:rPr>
          <w:color w:val="000000"/>
          <w:sz w:val="28"/>
          <w:szCs w:val="28"/>
        </w:rPr>
        <w:t xml:space="preserve">(далее – Порядок) разработан в соответствии </w:t>
      </w:r>
      <w:r w:rsidR="00DE2414" w:rsidRPr="00470AB3">
        <w:rPr>
          <w:color w:val="000000"/>
          <w:sz w:val="28"/>
          <w:szCs w:val="28"/>
        </w:rPr>
        <w:t xml:space="preserve">со </w:t>
      </w:r>
      <w:r w:rsidR="003D277A" w:rsidRPr="00470AB3">
        <w:rPr>
          <w:color w:val="000000"/>
          <w:sz w:val="28"/>
          <w:szCs w:val="28"/>
        </w:rPr>
        <w:t>стать</w:t>
      </w:r>
      <w:r w:rsidR="00DE2414" w:rsidRPr="00470AB3">
        <w:rPr>
          <w:color w:val="000000"/>
          <w:sz w:val="28"/>
          <w:szCs w:val="28"/>
        </w:rPr>
        <w:t>ей</w:t>
      </w:r>
      <w:r w:rsidR="003D277A" w:rsidRPr="00470AB3">
        <w:rPr>
          <w:color w:val="000000"/>
          <w:sz w:val="28"/>
          <w:szCs w:val="28"/>
        </w:rPr>
        <w:t xml:space="preserve"> 78 Бюджетного кодекса Российской Федерации</w:t>
      </w:r>
      <w:r w:rsidR="00DE2414" w:rsidRPr="00470AB3">
        <w:rPr>
          <w:color w:val="000000"/>
          <w:sz w:val="28"/>
          <w:szCs w:val="28"/>
        </w:rPr>
        <w:t xml:space="preserve">, </w:t>
      </w:r>
      <w:r w:rsidR="00CE6E69" w:rsidRPr="00470AB3">
        <w:rPr>
          <w:color w:val="000000"/>
          <w:sz w:val="28"/>
          <w:szCs w:val="28"/>
        </w:rPr>
        <w:t xml:space="preserve">Федеральным  законом от 24.07.2007 </w:t>
      </w:r>
      <w:r w:rsidR="00876A80" w:rsidRPr="00470AB3">
        <w:rPr>
          <w:color w:val="000000"/>
          <w:sz w:val="28"/>
          <w:szCs w:val="28"/>
        </w:rPr>
        <w:t xml:space="preserve"> </w:t>
      </w:r>
      <w:r w:rsidR="00CE6E69" w:rsidRPr="00470AB3">
        <w:rPr>
          <w:color w:val="000000"/>
          <w:sz w:val="28"/>
          <w:szCs w:val="28"/>
        </w:rPr>
        <w:t xml:space="preserve">№ 209-ФЗ «О развитии малого и среднего предпринимательства в Российской Федерации» (далее  </w:t>
      </w:r>
      <w:r w:rsidR="003D4811" w:rsidRPr="007E4D22">
        <w:rPr>
          <w:color w:val="000000"/>
          <w:sz w:val="28"/>
          <w:szCs w:val="28"/>
        </w:rPr>
        <w:t xml:space="preserve">- Федеральный закон № 209 – ФЗ) </w:t>
      </w:r>
      <w:r w:rsidR="006046C9" w:rsidRPr="007E4D22">
        <w:rPr>
          <w:color w:val="000000"/>
          <w:sz w:val="28"/>
          <w:szCs w:val="28"/>
        </w:rPr>
        <w:t xml:space="preserve">и определяет механизм предоставления </w:t>
      </w:r>
      <w:r w:rsidR="003D277A" w:rsidRPr="007E4D22">
        <w:rPr>
          <w:color w:val="000000"/>
          <w:sz w:val="28"/>
          <w:szCs w:val="28"/>
        </w:rPr>
        <w:t xml:space="preserve">субсидий </w:t>
      </w:r>
      <w:r w:rsidR="003D4811" w:rsidRPr="007E4D22">
        <w:rPr>
          <w:color w:val="000000"/>
          <w:sz w:val="28"/>
          <w:szCs w:val="28"/>
        </w:rPr>
        <w:t>субъект</w:t>
      </w:r>
      <w:r w:rsidR="00470AB3" w:rsidRPr="007E4D22">
        <w:rPr>
          <w:color w:val="000000"/>
          <w:sz w:val="28"/>
          <w:szCs w:val="28"/>
        </w:rPr>
        <w:t>ам</w:t>
      </w:r>
      <w:r w:rsidR="003D4811" w:rsidRPr="007E4D22">
        <w:rPr>
          <w:color w:val="000000"/>
          <w:sz w:val="28"/>
          <w:szCs w:val="28"/>
        </w:rPr>
        <w:t xml:space="preserve"> малого и среднего предпринимательства</w:t>
      </w:r>
      <w:r w:rsidR="00470AB3" w:rsidRPr="007E4D22">
        <w:rPr>
          <w:color w:val="000000"/>
          <w:sz w:val="28"/>
          <w:szCs w:val="28"/>
        </w:rPr>
        <w:t xml:space="preserve"> </w:t>
      </w:r>
      <w:r w:rsidR="00B05617" w:rsidRPr="007E4D22">
        <w:rPr>
          <w:color w:val="000000"/>
          <w:sz w:val="28"/>
          <w:szCs w:val="28"/>
        </w:rPr>
        <w:t>на уплату процентов по</w:t>
      </w:r>
      <w:proofErr w:type="gramEnd"/>
      <w:r w:rsidR="00B05617" w:rsidRPr="007E4D22">
        <w:rPr>
          <w:color w:val="000000"/>
          <w:sz w:val="28"/>
          <w:szCs w:val="28"/>
        </w:rPr>
        <w:t xml:space="preserve"> кредитам (займам)</w:t>
      </w:r>
      <w:r w:rsidR="003D4811" w:rsidRPr="007E4D22">
        <w:rPr>
          <w:color w:val="000000"/>
          <w:sz w:val="28"/>
          <w:szCs w:val="28"/>
        </w:rPr>
        <w:t xml:space="preserve"> </w:t>
      </w:r>
      <w:r w:rsidR="008D2C2F" w:rsidRPr="007E4D22">
        <w:rPr>
          <w:color w:val="000000"/>
          <w:sz w:val="28"/>
          <w:szCs w:val="28"/>
        </w:rPr>
        <w:t xml:space="preserve"> </w:t>
      </w:r>
      <w:r w:rsidR="003D277A" w:rsidRPr="007E4D22">
        <w:rPr>
          <w:color w:val="000000"/>
          <w:sz w:val="28"/>
          <w:szCs w:val="28"/>
        </w:rPr>
        <w:t>(далее – Субсидии)</w:t>
      </w:r>
      <w:r w:rsidR="00E703BC" w:rsidRPr="007E4D22">
        <w:rPr>
          <w:color w:val="000000"/>
          <w:sz w:val="28"/>
          <w:szCs w:val="28"/>
        </w:rPr>
        <w:t>.</w:t>
      </w:r>
      <w:r w:rsidR="003D277A" w:rsidRPr="007E4D22">
        <w:rPr>
          <w:color w:val="000000"/>
          <w:sz w:val="28"/>
          <w:szCs w:val="28"/>
        </w:rPr>
        <w:t xml:space="preserve"> </w:t>
      </w:r>
    </w:p>
    <w:p w:rsidR="00A72DF2" w:rsidRPr="00490D7A" w:rsidRDefault="001674C4" w:rsidP="00A72DF2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right="-1" w:firstLine="540"/>
        <w:jc w:val="both"/>
        <w:rPr>
          <w:color w:val="000000"/>
          <w:sz w:val="28"/>
          <w:szCs w:val="28"/>
        </w:rPr>
      </w:pPr>
      <w:r w:rsidRPr="007E4D22">
        <w:rPr>
          <w:color w:val="000000"/>
          <w:sz w:val="28"/>
          <w:szCs w:val="28"/>
        </w:rPr>
        <w:t xml:space="preserve"> </w:t>
      </w:r>
      <w:r w:rsidR="00757E85" w:rsidRPr="007E4D22">
        <w:rPr>
          <w:color w:val="000000"/>
          <w:sz w:val="28"/>
          <w:szCs w:val="28"/>
        </w:rPr>
        <w:t>Целью предоставления Субсидий является</w:t>
      </w:r>
      <w:r w:rsidR="00734DD4" w:rsidRPr="007E4D22">
        <w:rPr>
          <w:color w:val="000000"/>
          <w:sz w:val="28"/>
          <w:szCs w:val="28"/>
        </w:rPr>
        <w:t xml:space="preserve"> </w:t>
      </w:r>
      <w:r w:rsidR="003D4811" w:rsidRPr="007E4D22">
        <w:rPr>
          <w:color w:val="000000"/>
          <w:sz w:val="28"/>
          <w:szCs w:val="28"/>
        </w:rPr>
        <w:t>возмещение</w:t>
      </w:r>
      <w:r w:rsidR="00C42633" w:rsidRPr="007E4D22">
        <w:rPr>
          <w:color w:val="000000"/>
          <w:sz w:val="28"/>
          <w:szCs w:val="28"/>
        </w:rPr>
        <w:t xml:space="preserve"> </w:t>
      </w:r>
      <w:r w:rsidR="003D4811" w:rsidRPr="007E4D22">
        <w:rPr>
          <w:color w:val="000000"/>
          <w:sz w:val="28"/>
          <w:szCs w:val="28"/>
        </w:rPr>
        <w:t>части затрат субъектов малого и среднего предпринимательства</w:t>
      </w:r>
      <w:r w:rsidR="00B05617" w:rsidRPr="007E4D22">
        <w:rPr>
          <w:color w:val="000000"/>
          <w:sz w:val="28"/>
          <w:szCs w:val="28"/>
        </w:rPr>
        <w:t xml:space="preserve"> </w:t>
      </w:r>
      <w:r w:rsidR="00295B0C">
        <w:rPr>
          <w:color w:val="000000"/>
          <w:sz w:val="28"/>
          <w:szCs w:val="28"/>
        </w:rPr>
        <w:t>связанных с</w:t>
      </w:r>
      <w:r w:rsidR="00B05617" w:rsidRPr="007E4D22">
        <w:rPr>
          <w:color w:val="000000"/>
          <w:sz w:val="28"/>
          <w:szCs w:val="28"/>
        </w:rPr>
        <w:t xml:space="preserve"> уплат</w:t>
      </w:r>
      <w:r w:rsidR="00295B0C">
        <w:rPr>
          <w:color w:val="000000"/>
          <w:sz w:val="28"/>
          <w:szCs w:val="28"/>
        </w:rPr>
        <w:t xml:space="preserve">ой </w:t>
      </w:r>
      <w:r w:rsidR="00B05617" w:rsidRPr="007E4D22">
        <w:rPr>
          <w:color w:val="000000"/>
          <w:sz w:val="28"/>
          <w:szCs w:val="28"/>
        </w:rPr>
        <w:t>процентов по кредитам (займам)</w:t>
      </w:r>
      <w:r w:rsidR="00A72DF2">
        <w:rPr>
          <w:color w:val="000000"/>
          <w:sz w:val="28"/>
          <w:szCs w:val="28"/>
        </w:rPr>
        <w:t xml:space="preserve"> выданным </w:t>
      </w:r>
      <w:r w:rsidR="00BA7A6B">
        <w:rPr>
          <w:sz w:val="28"/>
          <w:szCs w:val="28"/>
        </w:rPr>
        <w:t xml:space="preserve">субъектам малого и среднего предпринимательства </w:t>
      </w:r>
      <w:r w:rsidR="00A72DF2">
        <w:rPr>
          <w:color w:val="000000"/>
          <w:sz w:val="28"/>
          <w:szCs w:val="28"/>
        </w:rPr>
        <w:t xml:space="preserve">для </w:t>
      </w:r>
      <w:r w:rsidR="00A72DF2">
        <w:rPr>
          <w:sz w:val="28"/>
          <w:szCs w:val="28"/>
        </w:rPr>
        <w:t>реализации проект</w:t>
      </w:r>
      <w:r w:rsidR="00BA7A6B">
        <w:rPr>
          <w:sz w:val="28"/>
          <w:szCs w:val="28"/>
        </w:rPr>
        <w:t>ов</w:t>
      </w:r>
      <w:r w:rsidR="00A72DF2">
        <w:rPr>
          <w:sz w:val="28"/>
          <w:szCs w:val="28"/>
        </w:rPr>
        <w:t xml:space="preserve"> по развитию производственной деятельности (далее – Проект), направленны</w:t>
      </w:r>
      <w:r w:rsidR="00295B0C">
        <w:rPr>
          <w:sz w:val="28"/>
          <w:szCs w:val="28"/>
        </w:rPr>
        <w:t>х</w:t>
      </w:r>
      <w:r w:rsidR="00A72DF2">
        <w:rPr>
          <w:sz w:val="28"/>
          <w:szCs w:val="28"/>
        </w:rPr>
        <w:t xml:space="preserve"> </w:t>
      </w:r>
      <w:proofErr w:type="gramStart"/>
      <w:r w:rsidR="00A72DF2">
        <w:rPr>
          <w:sz w:val="28"/>
          <w:szCs w:val="28"/>
        </w:rPr>
        <w:t>на</w:t>
      </w:r>
      <w:proofErr w:type="gramEnd"/>
      <w:r w:rsidR="00A72DF2">
        <w:rPr>
          <w:sz w:val="28"/>
          <w:szCs w:val="28"/>
        </w:rPr>
        <w:t>:</w:t>
      </w:r>
    </w:p>
    <w:p w:rsidR="00A72DF2" w:rsidRPr="00490D7A" w:rsidRDefault="00A72DF2" w:rsidP="00A72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0D7A">
        <w:rPr>
          <w:sz w:val="28"/>
          <w:szCs w:val="28"/>
        </w:rPr>
        <w:t>- приобретение основных средств</w:t>
      </w:r>
      <w:r>
        <w:rPr>
          <w:sz w:val="28"/>
          <w:szCs w:val="28"/>
        </w:rPr>
        <w:t>;</w:t>
      </w:r>
    </w:p>
    <w:p w:rsidR="00CC0918" w:rsidRPr="007E4D22" w:rsidRDefault="00A72DF2" w:rsidP="00A72DF2">
      <w:pPr>
        <w:widowControl w:val="0"/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 w:rsidRPr="00D82D92">
        <w:rPr>
          <w:sz w:val="28"/>
          <w:szCs w:val="28"/>
        </w:rPr>
        <w:t>- пополнение оборотных сре</w:t>
      </w:r>
      <w:proofErr w:type="gramStart"/>
      <w:r w:rsidRPr="00D82D92">
        <w:rPr>
          <w:sz w:val="28"/>
          <w:szCs w:val="28"/>
        </w:rPr>
        <w:t>дств в ц</w:t>
      </w:r>
      <w:proofErr w:type="gramEnd"/>
      <w:r w:rsidRPr="00D82D92">
        <w:rPr>
          <w:sz w:val="28"/>
          <w:szCs w:val="28"/>
        </w:rPr>
        <w:t xml:space="preserve">елях </w:t>
      </w:r>
      <w:r>
        <w:rPr>
          <w:sz w:val="28"/>
          <w:szCs w:val="28"/>
        </w:rPr>
        <w:t>осуществления</w:t>
      </w:r>
      <w:r w:rsidRPr="00D82D92">
        <w:rPr>
          <w:sz w:val="28"/>
          <w:szCs w:val="28"/>
        </w:rPr>
        <w:t xml:space="preserve"> деятельности </w:t>
      </w:r>
      <w:r>
        <w:rPr>
          <w:sz w:val="28"/>
          <w:szCs w:val="28"/>
        </w:rPr>
        <w:t>по</w:t>
      </w:r>
      <w:r w:rsidRPr="00D82D92">
        <w:rPr>
          <w:sz w:val="28"/>
          <w:szCs w:val="28"/>
        </w:rPr>
        <w:t xml:space="preserve"> эксплуатации приобретаемых, реконструируемых, модернизируемых основных средств или организации производства ранее не производимой продукции</w:t>
      </w:r>
      <w:r w:rsidR="00F41CF6" w:rsidRPr="007E4D22">
        <w:rPr>
          <w:color w:val="000000"/>
          <w:sz w:val="28"/>
          <w:szCs w:val="28"/>
        </w:rPr>
        <w:t>.</w:t>
      </w:r>
    </w:p>
    <w:p w:rsidR="00A72DF2" w:rsidRDefault="00232CBF" w:rsidP="00A72DF2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right="-1" w:firstLine="540"/>
        <w:jc w:val="both"/>
        <w:rPr>
          <w:sz w:val="28"/>
          <w:szCs w:val="28"/>
        </w:rPr>
      </w:pPr>
      <w:r w:rsidRPr="005609DB">
        <w:rPr>
          <w:sz w:val="28"/>
          <w:szCs w:val="28"/>
        </w:rPr>
        <w:t xml:space="preserve">Субсидии предоставляются </w:t>
      </w:r>
      <w:r w:rsidR="00A72DF2">
        <w:rPr>
          <w:sz w:val="28"/>
          <w:szCs w:val="28"/>
        </w:rPr>
        <w:t>по кредитным договорам</w:t>
      </w:r>
      <w:r w:rsidR="00D51E98">
        <w:rPr>
          <w:sz w:val="28"/>
          <w:szCs w:val="28"/>
        </w:rPr>
        <w:t xml:space="preserve"> (договорам займа)</w:t>
      </w:r>
      <w:r w:rsidR="00A72DF2">
        <w:rPr>
          <w:sz w:val="28"/>
          <w:szCs w:val="28"/>
        </w:rPr>
        <w:t xml:space="preserve">, </w:t>
      </w:r>
      <w:r w:rsidR="00BA7A6B">
        <w:rPr>
          <w:sz w:val="28"/>
          <w:szCs w:val="28"/>
        </w:rPr>
        <w:t xml:space="preserve">заключенным </w:t>
      </w:r>
      <w:r w:rsidR="00A72DF2">
        <w:rPr>
          <w:sz w:val="28"/>
          <w:szCs w:val="28"/>
        </w:rPr>
        <w:t>в российских кредитных организациях</w:t>
      </w:r>
      <w:r w:rsidR="00BA7A6B">
        <w:rPr>
          <w:sz w:val="28"/>
          <w:szCs w:val="28"/>
        </w:rPr>
        <w:t xml:space="preserve"> и </w:t>
      </w:r>
      <w:r w:rsidR="00A72DF2" w:rsidRPr="00B87708">
        <w:rPr>
          <w:sz w:val="28"/>
          <w:szCs w:val="28"/>
        </w:rPr>
        <w:t xml:space="preserve"> </w:t>
      </w:r>
      <w:r w:rsidR="00A72DF2" w:rsidRPr="004E15DF">
        <w:rPr>
          <w:sz w:val="28"/>
          <w:szCs w:val="28"/>
        </w:rPr>
        <w:t xml:space="preserve">с </w:t>
      </w:r>
      <w:proofErr w:type="gramStart"/>
      <w:r w:rsidR="00A72DF2" w:rsidRPr="004E15DF">
        <w:rPr>
          <w:sz w:val="28"/>
          <w:szCs w:val="28"/>
        </w:rPr>
        <w:t>даты</w:t>
      </w:r>
      <w:proofErr w:type="gramEnd"/>
      <w:r w:rsidR="00A72DF2" w:rsidRPr="004E15DF">
        <w:rPr>
          <w:sz w:val="28"/>
          <w:szCs w:val="28"/>
        </w:rPr>
        <w:t xml:space="preserve"> заключения которых прошло не более </w:t>
      </w:r>
      <w:r w:rsidR="00A72DF2">
        <w:rPr>
          <w:sz w:val="28"/>
          <w:szCs w:val="28"/>
        </w:rPr>
        <w:t xml:space="preserve">двух </w:t>
      </w:r>
      <w:r w:rsidR="00A72DF2" w:rsidRPr="004E15DF">
        <w:rPr>
          <w:sz w:val="28"/>
          <w:szCs w:val="28"/>
        </w:rPr>
        <w:t>лет на дату подачи заявки на получение Субсидии</w:t>
      </w:r>
      <w:r w:rsidR="00A72DF2">
        <w:rPr>
          <w:sz w:val="28"/>
          <w:szCs w:val="28"/>
        </w:rPr>
        <w:t xml:space="preserve"> </w:t>
      </w:r>
      <w:r w:rsidR="00295B0C">
        <w:rPr>
          <w:sz w:val="28"/>
          <w:szCs w:val="28"/>
        </w:rPr>
        <w:t>из расчета</w:t>
      </w:r>
      <w:r w:rsidR="00A72DF2" w:rsidRPr="00B87708">
        <w:rPr>
          <w:sz w:val="28"/>
          <w:szCs w:val="28"/>
        </w:rPr>
        <w:t xml:space="preserve"> ключевой ставки Центрального банка Российской Федерации</w:t>
      </w:r>
      <w:r w:rsidR="00C14CD5">
        <w:rPr>
          <w:sz w:val="28"/>
          <w:szCs w:val="28"/>
        </w:rPr>
        <w:t xml:space="preserve">, </w:t>
      </w:r>
      <w:r w:rsidR="00B87708" w:rsidRPr="00B87708">
        <w:rPr>
          <w:sz w:val="28"/>
          <w:szCs w:val="28"/>
        </w:rPr>
        <w:t>действующей на дату заключения кредитного договора</w:t>
      </w:r>
      <w:r w:rsidR="00D51E98">
        <w:rPr>
          <w:sz w:val="28"/>
          <w:szCs w:val="28"/>
        </w:rPr>
        <w:t xml:space="preserve"> (договора займа)</w:t>
      </w:r>
      <w:r w:rsidR="00A72DF2">
        <w:rPr>
          <w:sz w:val="28"/>
          <w:szCs w:val="28"/>
        </w:rPr>
        <w:t>.</w:t>
      </w:r>
      <w:r w:rsidR="00C14C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72DF2" w:rsidRPr="00D82D92" w:rsidRDefault="00A72DF2" w:rsidP="00A72DF2">
      <w:pPr>
        <w:widowControl w:val="0"/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72DF2">
        <w:rPr>
          <w:sz w:val="28"/>
          <w:szCs w:val="28"/>
        </w:rPr>
        <w:t>Субсидия предоставляется в размере 80% от произведенных затрат, связанных с уплатой процентов по кредитам (займам),  но не более 200 000 рублей.</w:t>
      </w:r>
    </w:p>
    <w:p w:rsidR="00663EC4" w:rsidRDefault="00295B0C" w:rsidP="00A72DF2">
      <w:pPr>
        <w:pStyle w:val="ConsPlusNormal"/>
        <w:widowControl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63EC4">
        <w:rPr>
          <w:rFonts w:ascii="Times New Roman" w:hAnsi="Times New Roman"/>
          <w:sz w:val="28"/>
          <w:szCs w:val="28"/>
        </w:rPr>
        <w:t xml:space="preserve">В случае если процентная ставка по кредиту (займу), полученному субъектами малого и среднего предпринимательства, меньше ключевой ставки, </w:t>
      </w:r>
      <w:r w:rsidR="00663EC4" w:rsidRPr="0077716D">
        <w:rPr>
          <w:rFonts w:ascii="Times New Roman" w:hAnsi="Times New Roman"/>
          <w:sz w:val="28"/>
          <w:szCs w:val="28"/>
        </w:rPr>
        <w:t>Центральн</w:t>
      </w:r>
      <w:r>
        <w:rPr>
          <w:rFonts w:ascii="Times New Roman" w:hAnsi="Times New Roman"/>
          <w:sz w:val="28"/>
          <w:szCs w:val="28"/>
        </w:rPr>
        <w:t>ого</w:t>
      </w:r>
      <w:r w:rsidR="00663EC4" w:rsidRPr="0077716D">
        <w:rPr>
          <w:rFonts w:ascii="Times New Roman" w:hAnsi="Times New Roman"/>
          <w:sz w:val="28"/>
          <w:szCs w:val="28"/>
        </w:rPr>
        <w:t xml:space="preserve"> банк</w:t>
      </w:r>
      <w:r>
        <w:rPr>
          <w:rFonts w:ascii="Times New Roman" w:hAnsi="Times New Roman"/>
          <w:sz w:val="28"/>
          <w:szCs w:val="28"/>
        </w:rPr>
        <w:t>а</w:t>
      </w:r>
      <w:r w:rsidR="00663EC4" w:rsidRPr="0077716D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Pr="00295B0C">
        <w:rPr>
          <w:rFonts w:ascii="Times New Roman" w:hAnsi="Times New Roman"/>
          <w:sz w:val="28"/>
          <w:szCs w:val="28"/>
        </w:rPr>
        <w:t>действующей на дату заключения кредитного договора (договора займа)</w:t>
      </w:r>
      <w:r w:rsidR="00D51E98">
        <w:rPr>
          <w:rFonts w:ascii="Times New Roman" w:hAnsi="Times New Roman"/>
          <w:sz w:val="28"/>
          <w:szCs w:val="28"/>
        </w:rPr>
        <w:t>,  С</w:t>
      </w:r>
      <w:r w:rsidR="00663EC4">
        <w:rPr>
          <w:rFonts w:ascii="Times New Roman" w:hAnsi="Times New Roman"/>
          <w:sz w:val="28"/>
          <w:szCs w:val="28"/>
        </w:rPr>
        <w:t xml:space="preserve">убсидия </w:t>
      </w:r>
      <w:r>
        <w:rPr>
          <w:rFonts w:ascii="Times New Roman" w:hAnsi="Times New Roman"/>
          <w:sz w:val="28"/>
          <w:szCs w:val="28"/>
        </w:rPr>
        <w:t xml:space="preserve">предоставляется из расчета </w:t>
      </w:r>
      <w:r w:rsidR="00663E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процентной ставки </w:t>
      </w:r>
      <w:r w:rsidR="00663E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295B0C">
        <w:t xml:space="preserve"> </w:t>
      </w:r>
      <w:r w:rsidRPr="00295B0C">
        <w:rPr>
          <w:rFonts w:ascii="Times New Roman" w:hAnsi="Times New Roman"/>
          <w:sz w:val="28"/>
          <w:szCs w:val="28"/>
        </w:rPr>
        <w:t>кредитн</w:t>
      </w:r>
      <w:r>
        <w:rPr>
          <w:rFonts w:ascii="Times New Roman" w:hAnsi="Times New Roman"/>
          <w:sz w:val="28"/>
          <w:szCs w:val="28"/>
        </w:rPr>
        <w:t>ому</w:t>
      </w:r>
      <w:r w:rsidRPr="00295B0C">
        <w:rPr>
          <w:rFonts w:ascii="Times New Roman" w:hAnsi="Times New Roman"/>
          <w:sz w:val="28"/>
          <w:szCs w:val="28"/>
        </w:rPr>
        <w:t xml:space="preserve"> договор</w:t>
      </w:r>
      <w:r>
        <w:rPr>
          <w:rFonts w:ascii="Times New Roman" w:hAnsi="Times New Roman"/>
          <w:sz w:val="28"/>
          <w:szCs w:val="28"/>
        </w:rPr>
        <w:t>у</w:t>
      </w:r>
      <w:r w:rsidRPr="00295B0C">
        <w:rPr>
          <w:rFonts w:ascii="Times New Roman" w:hAnsi="Times New Roman"/>
          <w:sz w:val="28"/>
          <w:szCs w:val="28"/>
        </w:rPr>
        <w:t xml:space="preserve"> (договор</w:t>
      </w:r>
      <w:r>
        <w:rPr>
          <w:rFonts w:ascii="Times New Roman" w:hAnsi="Times New Roman"/>
          <w:sz w:val="28"/>
          <w:szCs w:val="28"/>
        </w:rPr>
        <w:t>у</w:t>
      </w:r>
      <w:r w:rsidRPr="00295B0C">
        <w:rPr>
          <w:rFonts w:ascii="Times New Roman" w:hAnsi="Times New Roman"/>
          <w:sz w:val="28"/>
          <w:szCs w:val="28"/>
        </w:rPr>
        <w:t xml:space="preserve"> займа)</w:t>
      </w:r>
      <w:r w:rsidR="00663EC4">
        <w:rPr>
          <w:rFonts w:ascii="Times New Roman" w:hAnsi="Times New Roman"/>
          <w:sz w:val="28"/>
          <w:szCs w:val="28"/>
        </w:rPr>
        <w:t>.</w:t>
      </w:r>
    </w:p>
    <w:p w:rsidR="00663EC4" w:rsidRDefault="00A72DF2" w:rsidP="00A72DF2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95B0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663EC4" w:rsidRPr="0076586C">
        <w:rPr>
          <w:rFonts w:ascii="Times New Roman" w:hAnsi="Times New Roman"/>
          <w:sz w:val="28"/>
          <w:szCs w:val="28"/>
        </w:rPr>
        <w:t>Субсидия не предоставляется на уплату штрафов, комиссий, пени за просрочку погашения задолженности</w:t>
      </w:r>
      <w:r w:rsidR="00725595">
        <w:rPr>
          <w:rFonts w:ascii="Times New Roman" w:hAnsi="Times New Roman"/>
          <w:sz w:val="28"/>
          <w:szCs w:val="28"/>
        </w:rPr>
        <w:t xml:space="preserve"> и процентов</w:t>
      </w:r>
      <w:r w:rsidR="00663EC4" w:rsidRPr="0076586C">
        <w:rPr>
          <w:rFonts w:ascii="Times New Roman" w:hAnsi="Times New Roman"/>
          <w:sz w:val="28"/>
          <w:szCs w:val="28"/>
        </w:rPr>
        <w:t xml:space="preserve"> по кредиту (займу).</w:t>
      </w:r>
    </w:p>
    <w:p w:rsidR="00B87708" w:rsidRPr="00ED0145" w:rsidRDefault="00B87708" w:rsidP="00ED0145">
      <w:pPr>
        <w:pStyle w:val="af6"/>
        <w:widowControl w:val="0"/>
        <w:numPr>
          <w:ilvl w:val="1"/>
          <w:numId w:val="43"/>
        </w:numPr>
        <w:tabs>
          <w:tab w:val="left" w:pos="1134"/>
        </w:tabs>
        <w:autoSpaceDE w:val="0"/>
        <w:autoSpaceDN w:val="0"/>
        <w:adjustRightInd w:val="0"/>
        <w:ind w:left="0" w:right="-1" w:firstLine="568"/>
        <w:jc w:val="both"/>
        <w:rPr>
          <w:color w:val="000000"/>
          <w:sz w:val="28"/>
          <w:szCs w:val="28"/>
        </w:rPr>
      </w:pPr>
      <w:r w:rsidRPr="00ED0145">
        <w:rPr>
          <w:color w:val="000000"/>
          <w:sz w:val="28"/>
          <w:szCs w:val="28"/>
        </w:rPr>
        <w:t>Получателями Субсидий являются субъекты малого и среднего предпринимательства (далее – Получатели субсидии) соответствующие следующим критериям:</w:t>
      </w:r>
    </w:p>
    <w:p w:rsidR="00B87708" w:rsidRPr="0069058D" w:rsidRDefault="00B87708" w:rsidP="00B87708">
      <w:pPr>
        <w:autoSpaceDE w:val="0"/>
        <w:autoSpaceDN w:val="0"/>
        <w:adjustRightInd w:val="0"/>
        <w:ind w:right="-1" w:firstLine="540"/>
        <w:jc w:val="both"/>
        <w:rPr>
          <w:color w:val="000000"/>
          <w:sz w:val="28"/>
          <w:szCs w:val="28"/>
        </w:rPr>
      </w:pPr>
      <w:r w:rsidRPr="0069058D">
        <w:rPr>
          <w:color w:val="000000"/>
          <w:sz w:val="28"/>
          <w:szCs w:val="28"/>
        </w:rPr>
        <w:t>- Получатель субсидии относится к категории субъекта малого и среднего предпринимательства в соответствии</w:t>
      </w:r>
      <w:r>
        <w:rPr>
          <w:color w:val="000000"/>
          <w:sz w:val="28"/>
          <w:szCs w:val="28"/>
        </w:rPr>
        <w:t xml:space="preserve"> с</w:t>
      </w:r>
      <w:r w:rsidRPr="0069058D">
        <w:rPr>
          <w:color w:val="000000"/>
          <w:sz w:val="28"/>
          <w:szCs w:val="28"/>
        </w:rPr>
        <w:t xml:space="preserve"> требованиями статьи 4 Федерального </w:t>
      </w:r>
      <w:r w:rsidRPr="0069058D">
        <w:rPr>
          <w:color w:val="000000"/>
          <w:sz w:val="28"/>
          <w:szCs w:val="28"/>
        </w:rPr>
        <w:lastRenderedPageBreak/>
        <w:t xml:space="preserve">закона № 209 </w:t>
      </w:r>
      <w:r>
        <w:rPr>
          <w:color w:val="000000"/>
          <w:sz w:val="28"/>
          <w:szCs w:val="28"/>
        </w:rPr>
        <w:t>–</w:t>
      </w:r>
      <w:r w:rsidRPr="0069058D">
        <w:rPr>
          <w:color w:val="000000"/>
          <w:sz w:val="28"/>
          <w:szCs w:val="28"/>
        </w:rPr>
        <w:t xml:space="preserve"> ФЗ</w:t>
      </w:r>
      <w:r>
        <w:rPr>
          <w:color w:val="000000"/>
          <w:sz w:val="28"/>
          <w:szCs w:val="28"/>
        </w:rPr>
        <w:t xml:space="preserve"> и с</w:t>
      </w:r>
      <w:r>
        <w:rPr>
          <w:sz w:val="28"/>
          <w:szCs w:val="28"/>
        </w:rPr>
        <w:t>ведения о нем внесены в единый реестр субъектов малого и среднего предпринимательства;</w:t>
      </w:r>
    </w:p>
    <w:p w:rsidR="00B87708" w:rsidRDefault="00B87708" w:rsidP="00B87708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0507B2">
        <w:rPr>
          <w:sz w:val="28"/>
          <w:szCs w:val="28"/>
        </w:rPr>
        <w:t xml:space="preserve"> -</w:t>
      </w:r>
      <w:r>
        <w:rPr>
          <w:sz w:val="28"/>
          <w:szCs w:val="28"/>
        </w:rPr>
        <w:t> </w:t>
      </w:r>
      <w:r w:rsidRPr="000507B2">
        <w:rPr>
          <w:sz w:val="28"/>
          <w:szCs w:val="28"/>
        </w:rPr>
        <w:t>Получатель субсидии зарегистрирован в установленном порядке в налоговом органе в городе Твери и осуществляет свою деятельность на территории города Твери;</w:t>
      </w:r>
    </w:p>
    <w:p w:rsidR="00B87708" w:rsidRDefault="00B87708" w:rsidP="00B87708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6896">
        <w:rPr>
          <w:sz w:val="28"/>
          <w:szCs w:val="28"/>
        </w:rPr>
        <w:t xml:space="preserve">Получатель  субсидии произвел </w:t>
      </w:r>
      <w:r w:rsidRPr="000B6896">
        <w:rPr>
          <w:bCs/>
          <w:sz w:val="28"/>
          <w:szCs w:val="28"/>
        </w:rPr>
        <w:t>затраты, связанные с</w:t>
      </w:r>
      <w:r>
        <w:rPr>
          <w:bCs/>
          <w:sz w:val="28"/>
          <w:szCs w:val="28"/>
        </w:rPr>
        <w:t xml:space="preserve"> уплатой процентов по кредит</w:t>
      </w:r>
      <w:r w:rsidR="00D51E98">
        <w:rPr>
          <w:bCs/>
          <w:sz w:val="28"/>
          <w:szCs w:val="28"/>
        </w:rPr>
        <w:t xml:space="preserve">ным договорам </w:t>
      </w:r>
      <w:r w:rsidR="0019237F">
        <w:rPr>
          <w:bCs/>
          <w:sz w:val="28"/>
          <w:szCs w:val="28"/>
        </w:rPr>
        <w:t xml:space="preserve"> (</w:t>
      </w:r>
      <w:r w:rsidR="00D51E98">
        <w:rPr>
          <w:bCs/>
          <w:sz w:val="28"/>
          <w:szCs w:val="28"/>
        </w:rPr>
        <w:t xml:space="preserve">договорам  </w:t>
      </w:r>
      <w:r w:rsidR="0019237F">
        <w:rPr>
          <w:bCs/>
          <w:sz w:val="28"/>
          <w:szCs w:val="28"/>
        </w:rPr>
        <w:t>займа)</w:t>
      </w:r>
      <w:r w:rsidRPr="000B6896">
        <w:rPr>
          <w:sz w:val="28"/>
          <w:szCs w:val="28"/>
        </w:rPr>
        <w:t xml:space="preserve">, </w:t>
      </w:r>
      <w:r w:rsidRPr="000B6896">
        <w:rPr>
          <w:bCs/>
          <w:sz w:val="28"/>
          <w:szCs w:val="28"/>
        </w:rPr>
        <w:t xml:space="preserve">с даты заключения которых прошло не более </w:t>
      </w:r>
      <w:r>
        <w:rPr>
          <w:bCs/>
          <w:sz w:val="28"/>
          <w:szCs w:val="28"/>
        </w:rPr>
        <w:t>двух</w:t>
      </w:r>
      <w:r w:rsidRPr="000B6896">
        <w:rPr>
          <w:bCs/>
          <w:sz w:val="28"/>
          <w:szCs w:val="28"/>
        </w:rPr>
        <w:t xml:space="preserve"> лет на дату подачи заявки на получение Субсидии</w:t>
      </w:r>
      <w:r w:rsidRPr="000B6896">
        <w:rPr>
          <w:sz w:val="28"/>
          <w:szCs w:val="28"/>
        </w:rPr>
        <w:t>;</w:t>
      </w:r>
    </w:p>
    <w:p w:rsidR="00B87708" w:rsidRDefault="00B87708" w:rsidP="00B87708">
      <w:pPr>
        <w:ind w:right="-1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Получатель субсидии не относится к субъектам малого и среднего предпринимательства, указанным в частях 3, 4 статьи 14 </w:t>
      </w:r>
      <w:r w:rsidRPr="0025367F">
        <w:rPr>
          <w:color w:val="000000"/>
          <w:sz w:val="28"/>
          <w:szCs w:val="28"/>
        </w:rPr>
        <w:t xml:space="preserve">Федерального закона </w:t>
      </w:r>
      <w:r>
        <w:rPr>
          <w:color w:val="000000"/>
          <w:sz w:val="28"/>
          <w:szCs w:val="28"/>
        </w:rPr>
        <w:br/>
      </w:r>
      <w:r w:rsidRPr="0025367F">
        <w:rPr>
          <w:color w:val="000000"/>
          <w:sz w:val="28"/>
          <w:szCs w:val="28"/>
        </w:rPr>
        <w:t>№ 209 – ФЗ</w:t>
      </w:r>
      <w:r>
        <w:rPr>
          <w:color w:val="000000"/>
          <w:sz w:val="28"/>
          <w:szCs w:val="28"/>
        </w:rPr>
        <w:t>.</w:t>
      </w:r>
      <w:r w:rsidRPr="000507B2">
        <w:rPr>
          <w:color w:val="000000"/>
          <w:sz w:val="28"/>
          <w:szCs w:val="28"/>
        </w:rPr>
        <w:t xml:space="preserve"> </w:t>
      </w:r>
    </w:p>
    <w:p w:rsidR="000B6896" w:rsidRDefault="007936D9" w:rsidP="00B87708">
      <w:pPr>
        <w:widowControl w:val="0"/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1.</w:t>
      </w:r>
      <w:r w:rsidR="00ED0145">
        <w:rPr>
          <w:color w:val="000000"/>
          <w:sz w:val="28"/>
          <w:szCs w:val="28"/>
        </w:rPr>
        <w:t>6</w:t>
      </w:r>
      <w:r w:rsidR="000B6896">
        <w:rPr>
          <w:color w:val="000000"/>
          <w:sz w:val="28"/>
          <w:szCs w:val="28"/>
        </w:rPr>
        <w:t>.</w:t>
      </w:r>
      <w:r w:rsidR="000B6896" w:rsidRPr="000B6896">
        <w:t xml:space="preserve"> </w:t>
      </w:r>
      <w:r w:rsidR="000B6896" w:rsidRPr="000B6896">
        <w:rPr>
          <w:color w:val="000000"/>
          <w:sz w:val="28"/>
          <w:szCs w:val="28"/>
        </w:rPr>
        <w:tab/>
        <w:t>Предоставление субъектам малого и среднего предпринимательства Субсидии осуществляется  администрацией города Твери (далее – Администрация) в пределах бюджетных ассигнований, предусмотренных в бюджете города Твери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Субсидий.</w:t>
      </w:r>
    </w:p>
    <w:p w:rsidR="001C6AB5" w:rsidRDefault="001C6AB5" w:rsidP="001C6AB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 w:rsidR="00ED0145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030A42">
        <w:rPr>
          <w:sz w:val="28"/>
          <w:szCs w:val="28"/>
        </w:rPr>
        <w:tab/>
        <w:t>Получателем бюджетных средств, до которого в установленном порядке доводятся лимиты бюджетных обязательств на предоставление Субсидий на соответствующий финансовый год (соответствующий финансовый го</w:t>
      </w:r>
      <w:r w:rsidR="006631B4">
        <w:rPr>
          <w:sz w:val="28"/>
          <w:szCs w:val="28"/>
        </w:rPr>
        <w:t>д и плановый период), является А</w:t>
      </w:r>
      <w:r w:rsidRPr="00030A42">
        <w:rPr>
          <w:sz w:val="28"/>
          <w:szCs w:val="28"/>
        </w:rPr>
        <w:t>дминистрация.</w:t>
      </w:r>
    </w:p>
    <w:p w:rsidR="001C6AB5" w:rsidRPr="001C6AB5" w:rsidRDefault="001C6AB5" w:rsidP="001C6AB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661A4">
        <w:rPr>
          <w:sz w:val="28"/>
          <w:szCs w:val="28"/>
        </w:rPr>
        <w:t>1.</w:t>
      </w:r>
      <w:r w:rsidR="00ED0145">
        <w:rPr>
          <w:sz w:val="28"/>
          <w:szCs w:val="28"/>
        </w:rPr>
        <w:t>8</w:t>
      </w:r>
      <w:r w:rsidRPr="009661A4">
        <w:rPr>
          <w:sz w:val="28"/>
          <w:szCs w:val="28"/>
        </w:rPr>
        <w:t>. Предоставление Субсидии осуществляется на основании соглашения о предоставлении Субсидии (далее – Соглашение).</w:t>
      </w:r>
    </w:p>
    <w:p w:rsidR="007936D9" w:rsidRDefault="007936D9" w:rsidP="00E070EB">
      <w:pPr>
        <w:autoSpaceDE w:val="0"/>
        <w:autoSpaceDN w:val="0"/>
        <w:adjustRightInd w:val="0"/>
        <w:ind w:left="-567" w:right="-1"/>
        <w:jc w:val="center"/>
        <w:outlineLvl w:val="0"/>
        <w:rPr>
          <w:bCs/>
          <w:color w:val="000000"/>
          <w:sz w:val="28"/>
          <w:szCs w:val="28"/>
        </w:rPr>
      </w:pPr>
    </w:p>
    <w:p w:rsidR="00621631" w:rsidRDefault="00621631" w:rsidP="00E070EB">
      <w:pPr>
        <w:autoSpaceDE w:val="0"/>
        <w:autoSpaceDN w:val="0"/>
        <w:adjustRightInd w:val="0"/>
        <w:ind w:left="-567" w:right="-1"/>
        <w:jc w:val="center"/>
        <w:outlineLvl w:val="0"/>
        <w:rPr>
          <w:bCs/>
          <w:color w:val="000000"/>
          <w:sz w:val="28"/>
          <w:szCs w:val="28"/>
        </w:rPr>
      </w:pPr>
      <w:r w:rsidRPr="00D76EFE">
        <w:rPr>
          <w:bCs/>
          <w:color w:val="000000"/>
          <w:sz w:val="28"/>
          <w:szCs w:val="28"/>
        </w:rPr>
        <w:t>II. Условия и порядок предоставления Субсидий</w:t>
      </w:r>
    </w:p>
    <w:p w:rsidR="00E070EB" w:rsidRDefault="00E070EB" w:rsidP="00E070EB">
      <w:pPr>
        <w:autoSpaceDE w:val="0"/>
        <w:autoSpaceDN w:val="0"/>
        <w:adjustRightInd w:val="0"/>
        <w:ind w:left="-567" w:right="-1"/>
        <w:jc w:val="center"/>
        <w:outlineLvl w:val="0"/>
        <w:rPr>
          <w:bCs/>
          <w:color w:val="000000"/>
          <w:sz w:val="28"/>
          <w:szCs w:val="28"/>
        </w:rPr>
      </w:pPr>
    </w:p>
    <w:p w:rsidR="00F9205D" w:rsidRPr="00856AA3" w:rsidRDefault="009F4F80" w:rsidP="00E070EB">
      <w:pPr>
        <w:ind w:right="-1" w:firstLine="709"/>
        <w:jc w:val="both"/>
        <w:rPr>
          <w:sz w:val="28"/>
          <w:szCs w:val="28"/>
        </w:rPr>
      </w:pPr>
      <w:r w:rsidRPr="00856AA3">
        <w:rPr>
          <w:sz w:val="28"/>
          <w:szCs w:val="28"/>
        </w:rPr>
        <w:t xml:space="preserve">2.1. </w:t>
      </w:r>
      <w:proofErr w:type="gramStart"/>
      <w:r w:rsidRPr="00856AA3">
        <w:rPr>
          <w:sz w:val="28"/>
          <w:szCs w:val="28"/>
        </w:rPr>
        <w:t>Для получения Субсидии Получател</w:t>
      </w:r>
      <w:r w:rsidR="002A4039" w:rsidRPr="00856AA3">
        <w:rPr>
          <w:sz w:val="28"/>
          <w:szCs w:val="28"/>
        </w:rPr>
        <w:t>и</w:t>
      </w:r>
      <w:r w:rsidRPr="00856AA3">
        <w:rPr>
          <w:sz w:val="28"/>
          <w:szCs w:val="28"/>
        </w:rPr>
        <w:t xml:space="preserve"> субсидии </w:t>
      </w:r>
      <w:r w:rsidR="008942E1" w:rsidRPr="00856AA3">
        <w:rPr>
          <w:sz w:val="28"/>
          <w:szCs w:val="28"/>
        </w:rPr>
        <w:t xml:space="preserve">в срок не позднее 1 ноября текущего финансового года </w:t>
      </w:r>
      <w:r w:rsidRPr="00856AA3">
        <w:rPr>
          <w:sz w:val="28"/>
          <w:szCs w:val="28"/>
        </w:rPr>
        <w:t>представля</w:t>
      </w:r>
      <w:r w:rsidR="002A4039" w:rsidRPr="00856AA3">
        <w:rPr>
          <w:sz w:val="28"/>
          <w:szCs w:val="28"/>
        </w:rPr>
        <w:t>ют</w:t>
      </w:r>
      <w:r w:rsidRPr="00856AA3">
        <w:rPr>
          <w:sz w:val="28"/>
          <w:szCs w:val="28"/>
        </w:rPr>
        <w:t xml:space="preserve"> в департамент экономики, инвестиций и промышленной политики админ</w:t>
      </w:r>
      <w:r w:rsidR="002A4039" w:rsidRPr="00856AA3">
        <w:rPr>
          <w:sz w:val="28"/>
          <w:szCs w:val="28"/>
        </w:rPr>
        <w:t>истрации города Твери (далее – Д</w:t>
      </w:r>
      <w:r w:rsidRPr="00856AA3">
        <w:rPr>
          <w:sz w:val="28"/>
          <w:szCs w:val="28"/>
        </w:rPr>
        <w:t xml:space="preserve">епартамент экономики) </w:t>
      </w:r>
      <w:r w:rsidR="00F9205D" w:rsidRPr="00856AA3">
        <w:rPr>
          <w:sz w:val="28"/>
          <w:szCs w:val="28"/>
        </w:rPr>
        <w:t>заяв</w:t>
      </w:r>
      <w:r w:rsidR="006C771C">
        <w:rPr>
          <w:sz w:val="28"/>
          <w:szCs w:val="28"/>
        </w:rPr>
        <w:t>ку</w:t>
      </w:r>
      <w:r w:rsidR="00F9205D" w:rsidRPr="00856AA3">
        <w:rPr>
          <w:sz w:val="28"/>
          <w:szCs w:val="28"/>
        </w:rPr>
        <w:t xml:space="preserve"> </w:t>
      </w:r>
      <w:r w:rsidR="002A4039" w:rsidRPr="00856AA3">
        <w:rPr>
          <w:sz w:val="28"/>
          <w:szCs w:val="28"/>
        </w:rPr>
        <w:t>на</w:t>
      </w:r>
      <w:r w:rsidR="00B47F8A" w:rsidRPr="00856AA3">
        <w:rPr>
          <w:sz w:val="28"/>
          <w:szCs w:val="28"/>
        </w:rPr>
        <w:t xml:space="preserve"> предоставление </w:t>
      </w:r>
      <w:r w:rsidR="00B47F8A" w:rsidRPr="009A4E2B">
        <w:rPr>
          <w:sz w:val="28"/>
          <w:szCs w:val="28"/>
        </w:rPr>
        <w:t xml:space="preserve">субсидий </w:t>
      </w:r>
      <w:r w:rsidR="009A4E2B" w:rsidRPr="009A4E2B">
        <w:rPr>
          <w:sz w:val="28"/>
          <w:szCs w:val="28"/>
        </w:rPr>
        <w:t>субъект</w:t>
      </w:r>
      <w:r w:rsidR="00E40FEC">
        <w:rPr>
          <w:sz w:val="28"/>
          <w:szCs w:val="28"/>
        </w:rPr>
        <w:t>ам</w:t>
      </w:r>
      <w:r w:rsidR="009A4E2B" w:rsidRPr="009A4E2B">
        <w:rPr>
          <w:sz w:val="28"/>
          <w:szCs w:val="28"/>
        </w:rPr>
        <w:t xml:space="preserve"> малого и среднего предпринимательства </w:t>
      </w:r>
      <w:r w:rsidR="009A4E2B" w:rsidRPr="009A4E2B">
        <w:rPr>
          <w:color w:val="000000"/>
          <w:sz w:val="28"/>
          <w:szCs w:val="28"/>
        </w:rPr>
        <w:t>на уплату процентов по кредитам (займам)</w:t>
      </w:r>
      <w:r w:rsidR="00B47F8A" w:rsidRPr="00856AA3">
        <w:rPr>
          <w:sz w:val="28"/>
          <w:szCs w:val="28"/>
        </w:rPr>
        <w:t xml:space="preserve"> </w:t>
      </w:r>
      <w:r w:rsidR="00F9205D" w:rsidRPr="00856AA3">
        <w:rPr>
          <w:sz w:val="28"/>
          <w:szCs w:val="28"/>
        </w:rPr>
        <w:t>(далее – Заяв</w:t>
      </w:r>
      <w:r w:rsidR="006C771C">
        <w:rPr>
          <w:sz w:val="28"/>
          <w:szCs w:val="28"/>
        </w:rPr>
        <w:t>ка</w:t>
      </w:r>
      <w:r w:rsidR="00F9205D" w:rsidRPr="00856AA3">
        <w:rPr>
          <w:sz w:val="28"/>
          <w:szCs w:val="28"/>
        </w:rPr>
        <w:t xml:space="preserve">) по форме согласно </w:t>
      </w:r>
      <w:hyperlink r:id="rId9" w:history="1">
        <w:r w:rsidR="00F9205D" w:rsidRPr="007E4D22">
          <w:rPr>
            <w:sz w:val="28"/>
            <w:szCs w:val="28"/>
          </w:rPr>
          <w:t>приложению</w:t>
        </w:r>
        <w:r w:rsidR="003614DD">
          <w:rPr>
            <w:sz w:val="28"/>
            <w:szCs w:val="28"/>
          </w:rPr>
          <w:t xml:space="preserve"> 1</w:t>
        </w:r>
        <w:r w:rsidR="00F9205D" w:rsidRPr="007E4D22">
          <w:rPr>
            <w:sz w:val="28"/>
            <w:szCs w:val="28"/>
          </w:rPr>
          <w:t xml:space="preserve"> </w:t>
        </w:r>
      </w:hyperlink>
      <w:r w:rsidR="00B7478D">
        <w:rPr>
          <w:sz w:val="28"/>
          <w:szCs w:val="28"/>
        </w:rPr>
        <w:t xml:space="preserve"> к настоящему Порядку</w:t>
      </w:r>
      <w:r w:rsidR="00F9205D" w:rsidRPr="00856AA3">
        <w:rPr>
          <w:sz w:val="28"/>
          <w:szCs w:val="28"/>
        </w:rPr>
        <w:t xml:space="preserve"> с пр</w:t>
      </w:r>
      <w:r w:rsidR="00A9731D">
        <w:rPr>
          <w:sz w:val="28"/>
          <w:szCs w:val="28"/>
        </w:rPr>
        <w:t>едоставлением</w:t>
      </w:r>
      <w:r w:rsidR="00F9205D" w:rsidRPr="00856AA3">
        <w:rPr>
          <w:sz w:val="28"/>
          <w:szCs w:val="28"/>
        </w:rPr>
        <w:t xml:space="preserve"> следующих документов:</w:t>
      </w:r>
      <w:proofErr w:type="gramEnd"/>
    </w:p>
    <w:p w:rsidR="00642D4A" w:rsidRPr="00856AA3" w:rsidRDefault="007D73CF" w:rsidP="00E070EB">
      <w:pPr>
        <w:autoSpaceDE w:val="0"/>
        <w:autoSpaceDN w:val="0"/>
        <w:adjustRightInd w:val="0"/>
        <w:ind w:right="-1" w:firstLine="709"/>
        <w:jc w:val="both"/>
        <w:rPr>
          <w:spacing w:val="-2"/>
          <w:kern w:val="28"/>
          <w:sz w:val="28"/>
          <w:szCs w:val="28"/>
        </w:rPr>
      </w:pPr>
      <w:r w:rsidRPr="00856AA3">
        <w:rPr>
          <w:spacing w:val="-2"/>
          <w:kern w:val="28"/>
          <w:sz w:val="28"/>
          <w:szCs w:val="28"/>
        </w:rPr>
        <w:t>2.</w:t>
      </w:r>
      <w:r w:rsidR="002217F6" w:rsidRPr="00856AA3">
        <w:rPr>
          <w:spacing w:val="-2"/>
          <w:kern w:val="28"/>
          <w:sz w:val="28"/>
          <w:szCs w:val="28"/>
        </w:rPr>
        <w:t>1</w:t>
      </w:r>
      <w:r w:rsidR="00B51312" w:rsidRPr="00856AA3">
        <w:rPr>
          <w:spacing w:val="-2"/>
          <w:kern w:val="28"/>
          <w:sz w:val="28"/>
          <w:szCs w:val="28"/>
        </w:rPr>
        <w:t>.</w:t>
      </w:r>
      <w:r w:rsidR="00774370">
        <w:rPr>
          <w:spacing w:val="-2"/>
          <w:kern w:val="28"/>
          <w:sz w:val="28"/>
          <w:szCs w:val="28"/>
        </w:rPr>
        <w:t>1</w:t>
      </w:r>
      <w:r w:rsidR="00B51312" w:rsidRPr="00856AA3">
        <w:rPr>
          <w:spacing w:val="-2"/>
          <w:kern w:val="28"/>
          <w:sz w:val="28"/>
          <w:szCs w:val="28"/>
        </w:rPr>
        <w:t>.</w:t>
      </w:r>
      <w:r w:rsidR="00162680" w:rsidRPr="00856AA3">
        <w:rPr>
          <w:spacing w:val="-2"/>
          <w:kern w:val="28"/>
          <w:sz w:val="28"/>
          <w:szCs w:val="28"/>
        </w:rPr>
        <w:t xml:space="preserve"> </w:t>
      </w:r>
      <w:r w:rsidR="0053486A" w:rsidRPr="00856AA3">
        <w:rPr>
          <w:spacing w:val="-2"/>
          <w:kern w:val="28"/>
          <w:sz w:val="28"/>
          <w:szCs w:val="28"/>
        </w:rPr>
        <w:t>бухгалтерск</w:t>
      </w:r>
      <w:r w:rsidR="00A9731D">
        <w:rPr>
          <w:spacing w:val="-2"/>
          <w:kern w:val="28"/>
          <w:sz w:val="28"/>
          <w:szCs w:val="28"/>
        </w:rPr>
        <w:t>ого</w:t>
      </w:r>
      <w:r w:rsidR="0053486A" w:rsidRPr="00856AA3">
        <w:rPr>
          <w:spacing w:val="-2"/>
          <w:kern w:val="28"/>
          <w:sz w:val="28"/>
          <w:szCs w:val="28"/>
        </w:rPr>
        <w:t xml:space="preserve"> баланс</w:t>
      </w:r>
      <w:r w:rsidR="00A9731D">
        <w:rPr>
          <w:spacing w:val="-2"/>
          <w:kern w:val="28"/>
          <w:sz w:val="28"/>
          <w:szCs w:val="28"/>
        </w:rPr>
        <w:t>а</w:t>
      </w:r>
      <w:r w:rsidR="0053486A" w:rsidRPr="00856AA3">
        <w:rPr>
          <w:spacing w:val="-2"/>
          <w:kern w:val="28"/>
          <w:sz w:val="28"/>
          <w:szCs w:val="28"/>
        </w:rPr>
        <w:t xml:space="preserve"> по состоянию на последнюю отчетную дату, предшествующую дате подачи</w:t>
      </w:r>
      <w:r w:rsidR="00E070EB">
        <w:rPr>
          <w:spacing w:val="-2"/>
          <w:kern w:val="28"/>
          <w:sz w:val="28"/>
          <w:szCs w:val="28"/>
        </w:rPr>
        <w:t xml:space="preserve"> </w:t>
      </w:r>
      <w:r w:rsidR="006C771C">
        <w:rPr>
          <w:spacing w:val="-2"/>
          <w:kern w:val="28"/>
          <w:sz w:val="28"/>
          <w:szCs w:val="28"/>
        </w:rPr>
        <w:t>Заявки</w:t>
      </w:r>
      <w:r w:rsidR="0053486A" w:rsidRPr="00856AA3">
        <w:rPr>
          <w:spacing w:val="-2"/>
          <w:kern w:val="28"/>
          <w:sz w:val="28"/>
          <w:szCs w:val="28"/>
        </w:rPr>
        <w:t xml:space="preserve">, либо, если </w:t>
      </w:r>
      <w:r w:rsidR="00A9731D">
        <w:rPr>
          <w:spacing w:val="-2"/>
          <w:kern w:val="28"/>
          <w:sz w:val="28"/>
          <w:szCs w:val="28"/>
        </w:rPr>
        <w:t>Получатель субсидии</w:t>
      </w:r>
      <w:r w:rsidR="0053486A" w:rsidRPr="00856AA3">
        <w:rPr>
          <w:spacing w:val="-2"/>
          <w:kern w:val="28"/>
          <w:sz w:val="28"/>
          <w:szCs w:val="28"/>
        </w:rPr>
        <w:t xml:space="preserve"> не представляет в налоговые органы бухгалтерский баланс, ин</w:t>
      </w:r>
      <w:r w:rsidR="004E6B8F">
        <w:rPr>
          <w:spacing w:val="-2"/>
          <w:kern w:val="28"/>
          <w:sz w:val="28"/>
          <w:szCs w:val="28"/>
        </w:rPr>
        <w:t>ой</w:t>
      </w:r>
      <w:r w:rsidR="0053486A" w:rsidRPr="00856AA3">
        <w:rPr>
          <w:spacing w:val="-2"/>
          <w:kern w:val="28"/>
          <w:sz w:val="28"/>
          <w:szCs w:val="28"/>
        </w:rPr>
        <w:t xml:space="preserve"> предусмотренн</w:t>
      </w:r>
      <w:r w:rsidR="004E6B8F">
        <w:rPr>
          <w:spacing w:val="-2"/>
          <w:kern w:val="28"/>
          <w:sz w:val="28"/>
          <w:szCs w:val="28"/>
        </w:rPr>
        <w:t>ой</w:t>
      </w:r>
      <w:r w:rsidR="00A9731D">
        <w:rPr>
          <w:spacing w:val="-2"/>
          <w:kern w:val="28"/>
          <w:sz w:val="28"/>
          <w:szCs w:val="28"/>
        </w:rPr>
        <w:t xml:space="preserve"> </w:t>
      </w:r>
      <w:r w:rsidR="0053486A" w:rsidRPr="00856AA3">
        <w:rPr>
          <w:spacing w:val="-2"/>
          <w:kern w:val="28"/>
          <w:sz w:val="28"/>
          <w:szCs w:val="28"/>
        </w:rPr>
        <w:t>законодательством Российской Федерации о налогах и сборах документаци</w:t>
      </w:r>
      <w:r w:rsidR="004E6B8F">
        <w:rPr>
          <w:spacing w:val="-2"/>
          <w:kern w:val="28"/>
          <w:sz w:val="28"/>
          <w:szCs w:val="28"/>
        </w:rPr>
        <w:t>и</w:t>
      </w:r>
      <w:r w:rsidR="0053486A" w:rsidRPr="00856AA3">
        <w:rPr>
          <w:spacing w:val="-2"/>
          <w:kern w:val="28"/>
          <w:sz w:val="28"/>
          <w:szCs w:val="28"/>
        </w:rPr>
        <w:t>;</w:t>
      </w:r>
    </w:p>
    <w:p w:rsidR="009A4E2B" w:rsidRDefault="00856AA3" w:rsidP="002E313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pacing w:val="-2"/>
          <w:kern w:val="28"/>
          <w:sz w:val="28"/>
          <w:szCs w:val="28"/>
        </w:rPr>
        <w:t>2.1.</w:t>
      </w:r>
      <w:r w:rsidR="00774370">
        <w:rPr>
          <w:spacing w:val="-2"/>
          <w:kern w:val="28"/>
          <w:sz w:val="28"/>
          <w:szCs w:val="28"/>
        </w:rPr>
        <w:t>2</w:t>
      </w:r>
      <w:r>
        <w:rPr>
          <w:spacing w:val="-2"/>
          <w:kern w:val="28"/>
          <w:sz w:val="28"/>
          <w:szCs w:val="28"/>
        </w:rPr>
        <w:t xml:space="preserve">. </w:t>
      </w:r>
      <w:r w:rsidR="009A4E2B">
        <w:rPr>
          <w:spacing w:val="-2"/>
          <w:kern w:val="28"/>
          <w:sz w:val="28"/>
          <w:szCs w:val="28"/>
        </w:rPr>
        <w:t xml:space="preserve">заверенной </w:t>
      </w:r>
      <w:r w:rsidR="002E313B">
        <w:rPr>
          <w:spacing w:val="-2"/>
          <w:kern w:val="28"/>
          <w:sz w:val="28"/>
          <w:szCs w:val="28"/>
        </w:rPr>
        <w:t xml:space="preserve">кредитной организацией </w:t>
      </w:r>
      <w:r w:rsidR="009A4E2B">
        <w:rPr>
          <w:spacing w:val="-2"/>
          <w:kern w:val="28"/>
          <w:sz w:val="28"/>
          <w:szCs w:val="28"/>
        </w:rPr>
        <w:t xml:space="preserve">копии </w:t>
      </w:r>
      <w:r w:rsidR="009A4E2B" w:rsidRPr="00640319">
        <w:rPr>
          <w:sz w:val="28"/>
          <w:szCs w:val="28"/>
        </w:rPr>
        <w:t xml:space="preserve">действующего </w:t>
      </w:r>
      <w:r w:rsidR="00725595">
        <w:rPr>
          <w:sz w:val="28"/>
          <w:szCs w:val="28"/>
        </w:rPr>
        <w:t xml:space="preserve">кредитного договора </w:t>
      </w:r>
      <w:r w:rsidR="009A4E2B">
        <w:rPr>
          <w:sz w:val="28"/>
          <w:szCs w:val="28"/>
        </w:rPr>
        <w:t xml:space="preserve"> (</w:t>
      </w:r>
      <w:r w:rsidR="00725595">
        <w:rPr>
          <w:sz w:val="28"/>
          <w:szCs w:val="28"/>
        </w:rPr>
        <w:t xml:space="preserve">договора </w:t>
      </w:r>
      <w:r w:rsidR="009A4E2B">
        <w:rPr>
          <w:sz w:val="28"/>
          <w:szCs w:val="28"/>
        </w:rPr>
        <w:t xml:space="preserve">займа) </w:t>
      </w:r>
      <w:r w:rsidR="009A4E2B" w:rsidRPr="00640319">
        <w:rPr>
          <w:sz w:val="28"/>
          <w:szCs w:val="28"/>
        </w:rPr>
        <w:t>на реализацию Проекта</w:t>
      </w:r>
      <w:r w:rsidR="009A4E2B" w:rsidRPr="00E40FEC">
        <w:rPr>
          <w:i/>
          <w:sz w:val="28"/>
          <w:szCs w:val="28"/>
        </w:rPr>
        <w:t>,</w:t>
      </w:r>
      <w:r w:rsidR="00A81AF4">
        <w:rPr>
          <w:sz w:val="28"/>
          <w:szCs w:val="28"/>
        </w:rPr>
        <w:t xml:space="preserve"> указанного в пункте 1.</w:t>
      </w:r>
      <w:r w:rsidR="006631B4">
        <w:rPr>
          <w:sz w:val="28"/>
          <w:szCs w:val="28"/>
        </w:rPr>
        <w:t>2</w:t>
      </w:r>
      <w:r w:rsidR="009A4E2B">
        <w:rPr>
          <w:sz w:val="28"/>
          <w:szCs w:val="28"/>
        </w:rPr>
        <w:t xml:space="preserve"> настоящего Порядка, </w:t>
      </w:r>
      <w:proofErr w:type="gramStart"/>
      <w:r w:rsidR="00725595" w:rsidRPr="00725595">
        <w:rPr>
          <w:sz w:val="28"/>
          <w:szCs w:val="28"/>
        </w:rPr>
        <w:t>с даты заключения</w:t>
      </w:r>
      <w:proofErr w:type="gramEnd"/>
      <w:r w:rsidR="00725595" w:rsidRPr="00725595">
        <w:rPr>
          <w:sz w:val="28"/>
          <w:szCs w:val="28"/>
        </w:rPr>
        <w:t xml:space="preserve"> котор</w:t>
      </w:r>
      <w:r w:rsidR="00725595">
        <w:rPr>
          <w:sz w:val="28"/>
          <w:szCs w:val="28"/>
        </w:rPr>
        <w:t>ого</w:t>
      </w:r>
      <w:r w:rsidR="00725595" w:rsidRPr="00725595">
        <w:rPr>
          <w:sz w:val="28"/>
          <w:szCs w:val="28"/>
        </w:rPr>
        <w:t xml:space="preserve"> прошло не более двух лет на дату подачи </w:t>
      </w:r>
      <w:r w:rsidR="003614DD">
        <w:rPr>
          <w:sz w:val="28"/>
          <w:szCs w:val="28"/>
        </w:rPr>
        <w:t>Заявки</w:t>
      </w:r>
      <w:r w:rsidR="009A4E2B">
        <w:rPr>
          <w:sz w:val="28"/>
          <w:szCs w:val="28"/>
        </w:rPr>
        <w:t>;</w:t>
      </w:r>
    </w:p>
    <w:p w:rsidR="002E313B" w:rsidRDefault="002E313B" w:rsidP="002E313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 д</w:t>
      </w:r>
      <w:r w:rsidRPr="00D82D92">
        <w:rPr>
          <w:sz w:val="28"/>
          <w:szCs w:val="28"/>
        </w:rPr>
        <w:t>окумент</w:t>
      </w:r>
      <w:r>
        <w:rPr>
          <w:sz w:val="28"/>
          <w:szCs w:val="28"/>
        </w:rPr>
        <w:t>а</w:t>
      </w:r>
      <w:r w:rsidRPr="00D82D92">
        <w:rPr>
          <w:sz w:val="28"/>
          <w:szCs w:val="28"/>
        </w:rPr>
        <w:t xml:space="preserve"> кредитной организации о размере уплаченных процентов в соответствующем периоде и об отсутствии нарушений кредитных (заемных) обязательств со стороны </w:t>
      </w:r>
      <w:r>
        <w:rPr>
          <w:sz w:val="28"/>
          <w:szCs w:val="28"/>
        </w:rPr>
        <w:t>П</w:t>
      </w:r>
      <w:r w:rsidRPr="00D82D92">
        <w:rPr>
          <w:sz w:val="28"/>
          <w:szCs w:val="28"/>
        </w:rPr>
        <w:t>олучателя субсидии</w:t>
      </w:r>
      <w:r>
        <w:rPr>
          <w:sz w:val="28"/>
          <w:szCs w:val="28"/>
        </w:rPr>
        <w:t>;</w:t>
      </w:r>
    </w:p>
    <w:p w:rsidR="00A41AD2" w:rsidRDefault="00A41AD2" w:rsidP="00E070EB">
      <w:pPr>
        <w:autoSpaceDE w:val="0"/>
        <w:autoSpaceDN w:val="0"/>
        <w:adjustRightInd w:val="0"/>
        <w:ind w:right="-1" w:firstLine="709"/>
        <w:jc w:val="both"/>
        <w:rPr>
          <w:bCs/>
          <w:color w:val="000000"/>
          <w:sz w:val="28"/>
          <w:szCs w:val="28"/>
        </w:rPr>
      </w:pPr>
      <w:r w:rsidRPr="0025367F">
        <w:rPr>
          <w:bCs/>
          <w:color w:val="000000"/>
          <w:sz w:val="28"/>
          <w:szCs w:val="28"/>
        </w:rPr>
        <w:t>2.1.</w:t>
      </w:r>
      <w:r w:rsidR="003334E5">
        <w:rPr>
          <w:bCs/>
          <w:color w:val="000000"/>
          <w:sz w:val="28"/>
          <w:szCs w:val="28"/>
        </w:rPr>
        <w:t>4</w:t>
      </w:r>
      <w:r w:rsidRPr="0025367F">
        <w:rPr>
          <w:bCs/>
          <w:color w:val="000000"/>
          <w:sz w:val="28"/>
          <w:szCs w:val="28"/>
        </w:rPr>
        <w:t xml:space="preserve">. </w:t>
      </w:r>
      <w:r w:rsidR="00A9731D" w:rsidRPr="0025367F">
        <w:rPr>
          <w:bCs/>
          <w:color w:val="000000"/>
          <w:sz w:val="28"/>
          <w:szCs w:val="28"/>
        </w:rPr>
        <w:t>справк</w:t>
      </w:r>
      <w:r w:rsidR="004E6B8F" w:rsidRPr="0025367F">
        <w:rPr>
          <w:bCs/>
          <w:color w:val="000000"/>
          <w:sz w:val="28"/>
          <w:szCs w:val="28"/>
        </w:rPr>
        <w:t>и</w:t>
      </w:r>
      <w:r w:rsidRPr="0025367F">
        <w:rPr>
          <w:bCs/>
          <w:color w:val="000000"/>
          <w:sz w:val="28"/>
          <w:szCs w:val="28"/>
        </w:rPr>
        <w:t xml:space="preserve"> о реквизитах банковского </w:t>
      </w:r>
      <w:r w:rsidR="00E40FEC">
        <w:rPr>
          <w:bCs/>
          <w:color w:val="000000"/>
          <w:sz w:val="28"/>
          <w:szCs w:val="28"/>
        </w:rPr>
        <w:t>счета для перечисления средств С</w:t>
      </w:r>
      <w:r w:rsidRPr="0025367F">
        <w:rPr>
          <w:bCs/>
          <w:color w:val="000000"/>
          <w:sz w:val="28"/>
          <w:szCs w:val="28"/>
        </w:rPr>
        <w:t>убсидии</w:t>
      </w:r>
      <w:r w:rsidR="00FB6ED9" w:rsidRPr="0025367F">
        <w:rPr>
          <w:bCs/>
          <w:color w:val="000000"/>
          <w:sz w:val="28"/>
          <w:szCs w:val="28"/>
        </w:rPr>
        <w:t>,</w:t>
      </w:r>
      <w:r w:rsidRPr="0025367F">
        <w:rPr>
          <w:bCs/>
          <w:color w:val="000000"/>
          <w:sz w:val="28"/>
          <w:szCs w:val="28"/>
        </w:rPr>
        <w:t xml:space="preserve"> подписанн</w:t>
      </w:r>
      <w:r w:rsidR="004E6B8F" w:rsidRPr="0025367F">
        <w:rPr>
          <w:bCs/>
          <w:color w:val="000000"/>
          <w:sz w:val="28"/>
          <w:szCs w:val="28"/>
        </w:rPr>
        <w:t>ой</w:t>
      </w:r>
      <w:r w:rsidRPr="0025367F">
        <w:rPr>
          <w:bCs/>
          <w:color w:val="000000"/>
          <w:sz w:val="28"/>
          <w:szCs w:val="28"/>
        </w:rPr>
        <w:t xml:space="preserve"> </w:t>
      </w:r>
      <w:r w:rsidR="00A9731D" w:rsidRPr="0025367F">
        <w:rPr>
          <w:bCs/>
          <w:color w:val="000000"/>
          <w:sz w:val="28"/>
          <w:szCs w:val="28"/>
        </w:rPr>
        <w:t>Получателем субсидии</w:t>
      </w:r>
      <w:r w:rsidRPr="0025367F">
        <w:rPr>
          <w:bCs/>
          <w:color w:val="000000"/>
          <w:sz w:val="28"/>
          <w:szCs w:val="28"/>
        </w:rPr>
        <w:t>;</w:t>
      </w:r>
    </w:p>
    <w:p w:rsidR="002E313B" w:rsidRPr="0025367F" w:rsidRDefault="002E313B" w:rsidP="00E070EB">
      <w:pPr>
        <w:autoSpaceDE w:val="0"/>
        <w:autoSpaceDN w:val="0"/>
        <w:adjustRightInd w:val="0"/>
        <w:ind w:right="-1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2.1.</w:t>
      </w:r>
      <w:r w:rsidR="003334E5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>. к</w:t>
      </w:r>
      <w:r w:rsidRPr="00D82D92">
        <w:rPr>
          <w:sz w:val="28"/>
          <w:szCs w:val="28"/>
        </w:rPr>
        <w:t>опии платежных и товарно-распорядительных документов, подтверждающих целевое использование кредита (займа)</w:t>
      </w:r>
      <w:r>
        <w:rPr>
          <w:sz w:val="28"/>
          <w:szCs w:val="28"/>
        </w:rPr>
        <w:t>;</w:t>
      </w:r>
      <w:r>
        <w:rPr>
          <w:bCs/>
          <w:color w:val="000000"/>
          <w:sz w:val="28"/>
          <w:szCs w:val="28"/>
        </w:rPr>
        <w:t xml:space="preserve"> </w:t>
      </w:r>
    </w:p>
    <w:p w:rsidR="00B22B45" w:rsidRDefault="00B22B45" w:rsidP="00E070EB">
      <w:pPr>
        <w:autoSpaceDE w:val="0"/>
        <w:autoSpaceDN w:val="0"/>
        <w:adjustRightInd w:val="0"/>
        <w:ind w:right="-1" w:firstLine="709"/>
        <w:jc w:val="both"/>
        <w:rPr>
          <w:bCs/>
          <w:color w:val="000000"/>
          <w:sz w:val="28"/>
        </w:rPr>
      </w:pPr>
      <w:r w:rsidRPr="0025367F">
        <w:rPr>
          <w:bCs/>
          <w:color w:val="000000"/>
          <w:sz w:val="28"/>
          <w:szCs w:val="28"/>
        </w:rPr>
        <w:t>2.1.</w:t>
      </w:r>
      <w:r w:rsidR="003334E5">
        <w:rPr>
          <w:bCs/>
          <w:color w:val="000000"/>
          <w:sz w:val="28"/>
          <w:szCs w:val="28"/>
        </w:rPr>
        <w:t>6</w:t>
      </w:r>
      <w:r w:rsidRPr="0025367F">
        <w:rPr>
          <w:bCs/>
          <w:color w:val="000000"/>
          <w:sz w:val="28"/>
          <w:szCs w:val="28"/>
        </w:rPr>
        <w:t>. информационной справки</w:t>
      </w:r>
      <w:r>
        <w:rPr>
          <w:bCs/>
          <w:color w:val="000000"/>
          <w:sz w:val="28"/>
        </w:rPr>
        <w:t xml:space="preserve"> о деятельности Получателя субсидии на территории города Твери</w:t>
      </w:r>
      <w:r w:rsidR="00220624">
        <w:rPr>
          <w:bCs/>
          <w:color w:val="000000"/>
          <w:sz w:val="28"/>
        </w:rPr>
        <w:t xml:space="preserve"> (в произвольной форме</w:t>
      </w:r>
      <w:r w:rsidR="00876A80">
        <w:rPr>
          <w:bCs/>
          <w:color w:val="000000"/>
          <w:sz w:val="28"/>
        </w:rPr>
        <w:t xml:space="preserve"> и </w:t>
      </w:r>
      <w:r w:rsidR="00220624">
        <w:rPr>
          <w:bCs/>
          <w:color w:val="000000"/>
          <w:sz w:val="28"/>
        </w:rPr>
        <w:t xml:space="preserve"> с указанием фактического адреса осуществления деятельности на территории города Твери)</w:t>
      </w:r>
      <w:r w:rsidR="003614DD">
        <w:rPr>
          <w:bCs/>
          <w:color w:val="000000"/>
          <w:sz w:val="28"/>
        </w:rPr>
        <w:t>;</w:t>
      </w:r>
    </w:p>
    <w:p w:rsidR="003614DD" w:rsidRDefault="003614DD" w:rsidP="00E070EB">
      <w:pPr>
        <w:autoSpaceDE w:val="0"/>
        <w:autoSpaceDN w:val="0"/>
        <w:adjustRightInd w:val="0"/>
        <w:ind w:right="-1" w:firstLine="709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2.1.7. расчет </w:t>
      </w:r>
      <w:r w:rsidRPr="003614DD">
        <w:rPr>
          <w:bCs/>
          <w:color w:val="000000"/>
          <w:sz w:val="28"/>
        </w:rPr>
        <w:t xml:space="preserve">затрат субъекта  малого и среднего предпринимательства, связанных с уплатой процентов по кредитам (займам) (далее - </w:t>
      </w:r>
      <w:r>
        <w:rPr>
          <w:bCs/>
          <w:color w:val="000000"/>
          <w:sz w:val="28"/>
        </w:rPr>
        <w:t>Расчет</w:t>
      </w:r>
      <w:r w:rsidRPr="003614DD">
        <w:rPr>
          <w:bCs/>
          <w:color w:val="000000"/>
          <w:sz w:val="28"/>
        </w:rPr>
        <w:t xml:space="preserve"> затрат), по форме согласно приложению 2 к настоящему Порядку.</w:t>
      </w:r>
    </w:p>
    <w:p w:rsidR="001F6EEA" w:rsidRPr="006A5A76" w:rsidRDefault="004A6D8B" w:rsidP="00E070E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A5A76">
        <w:rPr>
          <w:sz w:val="28"/>
          <w:szCs w:val="28"/>
        </w:rPr>
        <w:t>2.</w:t>
      </w:r>
      <w:r w:rsidR="002217F6" w:rsidRPr="006A5A76">
        <w:rPr>
          <w:sz w:val="28"/>
          <w:szCs w:val="28"/>
        </w:rPr>
        <w:t>2</w:t>
      </w:r>
      <w:r w:rsidRPr="006A5A76">
        <w:rPr>
          <w:sz w:val="28"/>
          <w:szCs w:val="28"/>
        </w:rPr>
        <w:t>. Представляемые Получателем субсидии документы, предусмотренные пунктом 2.</w:t>
      </w:r>
      <w:r w:rsidR="002217F6" w:rsidRPr="006A5A76">
        <w:rPr>
          <w:sz w:val="28"/>
          <w:szCs w:val="28"/>
        </w:rPr>
        <w:t>1</w:t>
      </w:r>
      <w:r w:rsidRPr="006A5A76">
        <w:rPr>
          <w:sz w:val="28"/>
          <w:szCs w:val="28"/>
        </w:rPr>
        <w:t xml:space="preserve"> настоящего Порядка, должны быть оформлены в соответствии с действующим законодательством.</w:t>
      </w:r>
    </w:p>
    <w:p w:rsidR="00DD4060" w:rsidRPr="006816A9" w:rsidRDefault="00DD4060" w:rsidP="00E070E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816A9">
        <w:rPr>
          <w:sz w:val="28"/>
          <w:szCs w:val="28"/>
        </w:rPr>
        <w:t>2.</w:t>
      </w:r>
      <w:r w:rsidR="007D73CF" w:rsidRPr="006816A9">
        <w:rPr>
          <w:sz w:val="28"/>
          <w:szCs w:val="28"/>
        </w:rPr>
        <w:t>3</w:t>
      </w:r>
      <w:r w:rsidRPr="006816A9">
        <w:rPr>
          <w:sz w:val="28"/>
          <w:szCs w:val="28"/>
        </w:rPr>
        <w:t xml:space="preserve">. </w:t>
      </w:r>
      <w:r w:rsidR="00F9205D" w:rsidRPr="006816A9">
        <w:rPr>
          <w:sz w:val="28"/>
          <w:szCs w:val="28"/>
        </w:rPr>
        <w:t>Заяв</w:t>
      </w:r>
      <w:r w:rsidR="006C771C">
        <w:rPr>
          <w:sz w:val="28"/>
          <w:szCs w:val="28"/>
        </w:rPr>
        <w:t>ка</w:t>
      </w:r>
      <w:r w:rsidR="007269D0" w:rsidRPr="006816A9">
        <w:rPr>
          <w:sz w:val="28"/>
          <w:szCs w:val="28"/>
        </w:rPr>
        <w:t xml:space="preserve"> </w:t>
      </w:r>
      <w:r w:rsidR="00BD371E" w:rsidRPr="006816A9">
        <w:rPr>
          <w:sz w:val="28"/>
          <w:szCs w:val="28"/>
        </w:rPr>
        <w:t>в день е</w:t>
      </w:r>
      <w:r w:rsidR="00876A80">
        <w:rPr>
          <w:sz w:val="28"/>
          <w:szCs w:val="28"/>
        </w:rPr>
        <w:t>е</w:t>
      </w:r>
      <w:r w:rsidRPr="006816A9">
        <w:rPr>
          <w:sz w:val="28"/>
          <w:szCs w:val="28"/>
        </w:rPr>
        <w:t xml:space="preserve"> поступления регистрируется </w:t>
      </w:r>
      <w:r w:rsidR="009F5226" w:rsidRPr="006816A9">
        <w:rPr>
          <w:sz w:val="28"/>
          <w:szCs w:val="28"/>
        </w:rPr>
        <w:t xml:space="preserve">в </w:t>
      </w:r>
      <w:r w:rsidR="002A4039" w:rsidRPr="006816A9">
        <w:rPr>
          <w:sz w:val="28"/>
          <w:szCs w:val="28"/>
        </w:rPr>
        <w:t>Д</w:t>
      </w:r>
      <w:r w:rsidR="0004216F" w:rsidRPr="006816A9">
        <w:rPr>
          <w:sz w:val="28"/>
          <w:szCs w:val="28"/>
        </w:rPr>
        <w:t>епартамент</w:t>
      </w:r>
      <w:r w:rsidR="009F5226" w:rsidRPr="006816A9">
        <w:rPr>
          <w:sz w:val="28"/>
          <w:szCs w:val="28"/>
        </w:rPr>
        <w:t>е</w:t>
      </w:r>
      <w:r w:rsidR="0004216F" w:rsidRPr="006816A9">
        <w:rPr>
          <w:sz w:val="28"/>
          <w:szCs w:val="28"/>
        </w:rPr>
        <w:t xml:space="preserve"> экономики </w:t>
      </w:r>
      <w:r w:rsidRPr="006816A9">
        <w:rPr>
          <w:sz w:val="28"/>
          <w:szCs w:val="28"/>
        </w:rPr>
        <w:t>в журнале регистрации</w:t>
      </w:r>
      <w:r w:rsidR="002B15DD" w:rsidRPr="006816A9">
        <w:rPr>
          <w:sz w:val="28"/>
          <w:szCs w:val="28"/>
        </w:rPr>
        <w:t xml:space="preserve"> </w:t>
      </w:r>
      <w:r w:rsidR="006C771C">
        <w:rPr>
          <w:sz w:val="28"/>
          <w:szCs w:val="28"/>
        </w:rPr>
        <w:t xml:space="preserve">заявок на </w:t>
      </w:r>
      <w:r w:rsidR="002B15DD" w:rsidRPr="006816A9">
        <w:rPr>
          <w:sz w:val="28"/>
          <w:szCs w:val="28"/>
        </w:rPr>
        <w:t>предоставлени</w:t>
      </w:r>
      <w:r w:rsidR="006C771C">
        <w:rPr>
          <w:sz w:val="28"/>
          <w:szCs w:val="28"/>
        </w:rPr>
        <w:t>е</w:t>
      </w:r>
      <w:r w:rsidR="002A4039" w:rsidRPr="006816A9">
        <w:rPr>
          <w:sz w:val="28"/>
          <w:szCs w:val="28"/>
        </w:rPr>
        <w:t xml:space="preserve"> с</w:t>
      </w:r>
      <w:r w:rsidR="002B15DD" w:rsidRPr="006816A9">
        <w:rPr>
          <w:sz w:val="28"/>
          <w:szCs w:val="28"/>
        </w:rPr>
        <w:t xml:space="preserve">убсидий </w:t>
      </w:r>
      <w:r w:rsidR="00AA4433" w:rsidRPr="006816A9">
        <w:rPr>
          <w:sz w:val="28"/>
          <w:szCs w:val="28"/>
        </w:rPr>
        <w:t xml:space="preserve">(далее – </w:t>
      </w:r>
      <w:r w:rsidR="006D71AE" w:rsidRPr="006816A9">
        <w:rPr>
          <w:sz w:val="28"/>
          <w:szCs w:val="28"/>
        </w:rPr>
        <w:t>Ж</w:t>
      </w:r>
      <w:r w:rsidRPr="006816A9">
        <w:rPr>
          <w:sz w:val="28"/>
          <w:szCs w:val="28"/>
        </w:rPr>
        <w:t>урнал) с присвоением входящего номера и даты поступления.</w:t>
      </w:r>
      <w:r w:rsidR="00CD258C" w:rsidRPr="006816A9">
        <w:rPr>
          <w:sz w:val="28"/>
          <w:szCs w:val="28"/>
        </w:rPr>
        <w:t xml:space="preserve"> Журнал должен </w:t>
      </w:r>
      <w:r w:rsidR="00616E45" w:rsidRPr="006816A9">
        <w:rPr>
          <w:sz w:val="28"/>
          <w:szCs w:val="28"/>
        </w:rPr>
        <w:t xml:space="preserve">быть пронумерован, прошнурован </w:t>
      </w:r>
      <w:r w:rsidR="002A4039" w:rsidRPr="006816A9">
        <w:rPr>
          <w:sz w:val="28"/>
          <w:szCs w:val="28"/>
        </w:rPr>
        <w:t>и скреплен печатью Д</w:t>
      </w:r>
      <w:r w:rsidR="00CD258C" w:rsidRPr="006816A9">
        <w:rPr>
          <w:sz w:val="28"/>
          <w:szCs w:val="28"/>
        </w:rPr>
        <w:t>епартамента экономики</w:t>
      </w:r>
      <w:r w:rsidR="00CD258C" w:rsidRPr="006816A9">
        <w:rPr>
          <w:i/>
          <w:sz w:val="28"/>
          <w:szCs w:val="28"/>
        </w:rPr>
        <w:t>.</w:t>
      </w:r>
    </w:p>
    <w:p w:rsidR="00B40034" w:rsidRDefault="00DD4060" w:rsidP="00E070E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816A9">
        <w:rPr>
          <w:sz w:val="28"/>
          <w:szCs w:val="28"/>
        </w:rPr>
        <w:t>2.</w:t>
      </w:r>
      <w:r w:rsidR="0022509D" w:rsidRPr="006816A9">
        <w:rPr>
          <w:sz w:val="28"/>
          <w:szCs w:val="28"/>
        </w:rPr>
        <w:t>4</w:t>
      </w:r>
      <w:r w:rsidRPr="006816A9">
        <w:rPr>
          <w:sz w:val="28"/>
          <w:szCs w:val="28"/>
        </w:rPr>
        <w:t>. </w:t>
      </w:r>
      <w:r w:rsidR="00DB6059" w:rsidRPr="006816A9">
        <w:rPr>
          <w:sz w:val="28"/>
          <w:szCs w:val="28"/>
        </w:rPr>
        <w:t xml:space="preserve"> Департамент экономики </w:t>
      </w:r>
      <w:r w:rsidR="001307FC" w:rsidRPr="006816A9">
        <w:rPr>
          <w:sz w:val="28"/>
          <w:szCs w:val="28"/>
        </w:rPr>
        <w:t>организуе</w:t>
      </w:r>
      <w:r w:rsidR="000C5A04" w:rsidRPr="006816A9">
        <w:rPr>
          <w:sz w:val="28"/>
          <w:szCs w:val="28"/>
        </w:rPr>
        <w:t>т (обеспечивает) рассмотрение  Заяв</w:t>
      </w:r>
      <w:r w:rsidR="006C771C">
        <w:rPr>
          <w:sz w:val="28"/>
          <w:szCs w:val="28"/>
        </w:rPr>
        <w:t xml:space="preserve">ок </w:t>
      </w:r>
      <w:r w:rsidR="001307FC" w:rsidRPr="006816A9">
        <w:rPr>
          <w:sz w:val="28"/>
          <w:szCs w:val="28"/>
        </w:rPr>
        <w:t xml:space="preserve">на </w:t>
      </w:r>
      <w:r w:rsidR="00917BFE" w:rsidRPr="006816A9">
        <w:rPr>
          <w:sz w:val="28"/>
          <w:szCs w:val="28"/>
        </w:rPr>
        <w:t>заседани</w:t>
      </w:r>
      <w:r w:rsidR="001307FC" w:rsidRPr="006816A9">
        <w:rPr>
          <w:sz w:val="28"/>
          <w:szCs w:val="28"/>
        </w:rPr>
        <w:t>и</w:t>
      </w:r>
      <w:r w:rsidR="00917BFE" w:rsidRPr="006816A9">
        <w:rPr>
          <w:sz w:val="28"/>
          <w:szCs w:val="28"/>
        </w:rPr>
        <w:t xml:space="preserve"> </w:t>
      </w:r>
      <w:r w:rsidR="00876A80">
        <w:rPr>
          <w:sz w:val="28"/>
          <w:szCs w:val="28"/>
        </w:rPr>
        <w:t>к</w:t>
      </w:r>
      <w:r w:rsidR="001307FC" w:rsidRPr="006816A9">
        <w:rPr>
          <w:sz w:val="28"/>
          <w:szCs w:val="28"/>
        </w:rPr>
        <w:t xml:space="preserve">омиссии по рассмотрению </w:t>
      </w:r>
      <w:r w:rsidR="007D73CF" w:rsidRPr="006816A9">
        <w:rPr>
          <w:sz w:val="28"/>
          <w:szCs w:val="28"/>
        </w:rPr>
        <w:t xml:space="preserve">документов </w:t>
      </w:r>
      <w:r w:rsidR="0017137E" w:rsidRPr="006816A9">
        <w:rPr>
          <w:sz w:val="28"/>
          <w:szCs w:val="28"/>
        </w:rPr>
        <w:t xml:space="preserve">на получение </w:t>
      </w:r>
      <w:r w:rsidR="002A4039" w:rsidRPr="006816A9">
        <w:rPr>
          <w:sz w:val="28"/>
          <w:szCs w:val="28"/>
        </w:rPr>
        <w:t>с</w:t>
      </w:r>
      <w:r w:rsidR="000C5A04" w:rsidRPr="006816A9">
        <w:rPr>
          <w:sz w:val="28"/>
          <w:szCs w:val="28"/>
        </w:rPr>
        <w:t xml:space="preserve">убсидий субъектам </w:t>
      </w:r>
      <w:r w:rsidR="004A6D8B" w:rsidRPr="006816A9">
        <w:rPr>
          <w:sz w:val="28"/>
          <w:szCs w:val="28"/>
        </w:rPr>
        <w:t xml:space="preserve">малого и среднего предпринимательства </w:t>
      </w:r>
      <w:r w:rsidRPr="006816A9">
        <w:rPr>
          <w:sz w:val="28"/>
          <w:szCs w:val="28"/>
        </w:rPr>
        <w:t xml:space="preserve">(далее – </w:t>
      </w:r>
      <w:r w:rsidR="00E844FF" w:rsidRPr="006816A9">
        <w:rPr>
          <w:sz w:val="28"/>
          <w:szCs w:val="28"/>
        </w:rPr>
        <w:t>К</w:t>
      </w:r>
      <w:r w:rsidRPr="006816A9">
        <w:rPr>
          <w:sz w:val="28"/>
          <w:szCs w:val="28"/>
        </w:rPr>
        <w:t xml:space="preserve">омиссия). </w:t>
      </w:r>
    </w:p>
    <w:p w:rsidR="001B6876" w:rsidRPr="006816A9" w:rsidRDefault="001B6876" w:rsidP="00E070E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816A9">
        <w:rPr>
          <w:sz w:val="28"/>
          <w:szCs w:val="28"/>
        </w:rPr>
        <w:t>Положение и состав Комиссии утверж</w:t>
      </w:r>
      <w:r>
        <w:rPr>
          <w:sz w:val="28"/>
          <w:szCs w:val="28"/>
        </w:rPr>
        <w:t>даю</w:t>
      </w:r>
      <w:r w:rsidRPr="006816A9">
        <w:rPr>
          <w:sz w:val="28"/>
          <w:szCs w:val="28"/>
        </w:rPr>
        <w:t xml:space="preserve">тся постановлением </w:t>
      </w:r>
      <w:r>
        <w:rPr>
          <w:sz w:val="28"/>
          <w:szCs w:val="28"/>
        </w:rPr>
        <w:t>Администрации</w:t>
      </w:r>
      <w:r w:rsidRPr="006816A9">
        <w:rPr>
          <w:sz w:val="28"/>
          <w:szCs w:val="28"/>
        </w:rPr>
        <w:t xml:space="preserve">. </w:t>
      </w:r>
    </w:p>
    <w:p w:rsidR="001B6876" w:rsidRDefault="001B6876" w:rsidP="00E070E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DF66A4">
        <w:rPr>
          <w:sz w:val="28"/>
          <w:szCs w:val="28"/>
        </w:rPr>
        <w:t xml:space="preserve"> </w:t>
      </w:r>
      <w:r w:rsidRPr="001B6876">
        <w:rPr>
          <w:sz w:val="28"/>
          <w:szCs w:val="28"/>
        </w:rPr>
        <w:t>В случае</w:t>
      </w:r>
      <w:r w:rsidR="00CE6D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40FEC">
        <w:rPr>
          <w:sz w:val="28"/>
          <w:szCs w:val="28"/>
        </w:rPr>
        <w:t>е</w:t>
      </w:r>
      <w:r w:rsidRPr="001B6876">
        <w:rPr>
          <w:sz w:val="28"/>
          <w:szCs w:val="28"/>
        </w:rPr>
        <w:t xml:space="preserve">сли </w:t>
      </w:r>
      <w:r>
        <w:rPr>
          <w:sz w:val="28"/>
          <w:szCs w:val="28"/>
        </w:rPr>
        <w:t xml:space="preserve">Получатель субсидии </w:t>
      </w:r>
      <w:r w:rsidRPr="001B6876">
        <w:rPr>
          <w:sz w:val="28"/>
          <w:szCs w:val="28"/>
        </w:rPr>
        <w:t xml:space="preserve"> подал две и более </w:t>
      </w:r>
      <w:r>
        <w:rPr>
          <w:sz w:val="28"/>
          <w:szCs w:val="28"/>
        </w:rPr>
        <w:t>З</w:t>
      </w:r>
      <w:r w:rsidRPr="001B6876">
        <w:rPr>
          <w:sz w:val="28"/>
          <w:szCs w:val="28"/>
        </w:rPr>
        <w:t xml:space="preserve">аявки, Комиссия рассматривает </w:t>
      </w:r>
      <w:r>
        <w:rPr>
          <w:sz w:val="28"/>
          <w:szCs w:val="28"/>
        </w:rPr>
        <w:t>З</w:t>
      </w:r>
      <w:r w:rsidRPr="001B6876">
        <w:rPr>
          <w:sz w:val="28"/>
          <w:szCs w:val="28"/>
        </w:rPr>
        <w:t xml:space="preserve">аявку, поступившую первой. </w:t>
      </w:r>
      <w:r w:rsidR="00C059D2">
        <w:rPr>
          <w:sz w:val="28"/>
          <w:szCs w:val="28"/>
        </w:rPr>
        <w:t>Рассмотрение и</w:t>
      </w:r>
      <w:r w:rsidRPr="001B6876">
        <w:rPr>
          <w:sz w:val="28"/>
          <w:szCs w:val="28"/>
        </w:rPr>
        <w:t>ны</w:t>
      </w:r>
      <w:r w:rsidR="00C059D2">
        <w:rPr>
          <w:sz w:val="28"/>
          <w:szCs w:val="28"/>
        </w:rPr>
        <w:t>х</w:t>
      </w:r>
      <w:r w:rsidRPr="001B6876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1B6876">
        <w:rPr>
          <w:sz w:val="28"/>
          <w:szCs w:val="28"/>
        </w:rPr>
        <w:t>аяв</w:t>
      </w:r>
      <w:r w:rsidR="00C059D2">
        <w:rPr>
          <w:sz w:val="28"/>
          <w:szCs w:val="28"/>
        </w:rPr>
        <w:t xml:space="preserve">ок </w:t>
      </w:r>
      <w:r w:rsidRPr="001B6876">
        <w:rPr>
          <w:sz w:val="28"/>
          <w:szCs w:val="28"/>
        </w:rPr>
        <w:t xml:space="preserve">этого </w:t>
      </w:r>
      <w:r>
        <w:rPr>
          <w:sz w:val="28"/>
          <w:szCs w:val="28"/>
        </w:rPr>
        <w:t>Получателя субсидии</w:t>
      </w:r>
      <w:r w:rsidRPr="001B6876">
        <w:rPr>
          <w:sz w:val="28"/>
          <w:szCs w:val="28"/>
        </w:rPr>
        <w:t xml:space="preserve"> </w:t>
      </w:r>
      <w:r w:rsidR="00C059D2">
        <w:rPr>
          <w:sz w:val="28"/>
          <w:szCs w:val="28"/>
        </w:rPr>
        <w:t>приостанавливается до момента принятия решения о предоставлени</w:t>
      </w:r>
      <w:r w:rsidR="0014529E">
        <w:rPr>
          <w:sz w:val="28"/>
          <w:szCs w:val="28"/>
        </w:rPr>
        <w:t>и</w:t>
      </w:r>
      <w:r w:rsidR="00C059D2">
        <w:rPr>
          <w:sz w:val="28"/>
          <w:szCs w:val="28"/>
        </w:rPr>
        <w:t xml:space="preserve"> Субсидии либо об отказе в предоставлени</w:t>
      </w:r>
      <w:r w:rsidR="0014529E">
        <w:rPr>
          <w:sz w:val="28"/>
          <w:szCs w:val="28"/>
        </w:rPr>
        <w:t>и</w:t>
      </w:r>
      <w:r w:rsidR="00C059D2">
        <w:rPr>
          <w:sz w:val="28"/>
          <w:szCs w:val="28"/>
        </w:rPr>
        <w:t xml:space="preserve"> Субсидии</w:t>
      </w:r>
      <w:r w:rsidR="00DF66A4">
        <w:rPr>
          <w:sz w:val="28"/>
          <w:szCs w:val="28"/>
        </w:rPr>
        <w:t xml:space="preserve"> по Заявке</w:t>
      </w:r>
      <w:r w:rsidR="00407193">
        <w:rPr>
          <w:sz w:val="28"/>
          <w:szCs w:val="28"/>
        </w:rPr>
        <w:t>,</w:t>
      </w:r>
      <w:r w:rsidR="00DF66A4">
        <w:rPr>
          <w:sz w:val="28"/>
          <w:szCs w:val="28"/>
        </w:rPr>
        <w:t xml:space="preserve"> поступившей ранее. </w:t>
      </w:r>
    </w:p>
    <w:p w:rsidR="00C13D24" w:rsidRPr="006816A9" w:rsidRDefault="00C13D24" w:rsidP="00E070E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816A9">
        <w:rPr>
          <w:sz w:val="28"/>
          <w:szCs w:val="28"/>
        </w:rPr>
        <w:t>2.</w:t>
      </w:r>
      <w:r w:rsidR="001B6876">
        <w:rPr>
          <w:sz w:val="28"/>
          <w:szCs w:val="28"/>
        </w:rPr>
        <w:t>6</w:t>
      </w:r>
      <w:r w:rsidRPr="006816A9">
        <w:rPr>
          <w:sz w:val="28"/>
          <w:szCs w:val="28"/>
        </w:rPr>
        <w:t xml:space="preserve">. Заседания Комиссии </w:t>
      </w:r>
      <w:r w:rsidR="0017137E" w:rsidRPr="006816A9">
        <w:rPr>
          <w:sz w:val="28"/>
          <w:szCs w:val="28"/>
        </w:rPr>
        <w:t xml:space="preserve">проводятся по мере поступления </w:t>
      </w:r>
      <w:r w:rsidR="00B40034" w:rsidRPr="006816A9">
        <w:rPr>
          <w:sz w:val="28"/>
          <w:szCs w:val="28"/>
        </w:rPr>
        <w:t>Заяв</w:t>
      </w:r>
      <w:r w:rsidR="006C771C">
        <w:rPr>
          <w:sz w:val="28"/>
          <w:szCs w:val="28"/>
        </w:rPr>
        <w:t>ок</w:t>
      </w:r>
      <w:r w:rsidRPr="006816A9">
        <w:rPr>
          <w:sz w:val="28"/>
          <w:szCs w:val="28"/>
        </w:rPr>
        <w:t xml:space="preserve">. </w:t>
      </w:r>
      <w:r w:rsidR="00B40034" w:rsidRPr="006816A9">
        <w:rPr>
          <w:sz w:val="28"/>
          <w:szCs w:val="28"/>
        </w:rPr>
        <w:t>Заяв</w:t>
      </w:r>
      <w:r w:rsidR="006C771C">
        <w:rPr>
          <w:sz w:val="28"/>
          <w:szCs w:val="28"/>
        </w:rPr>
        <w:t>ки</w:t>
      </w:r>
      <w:r w:rsidR="00B40034" w:rsidRPr="006816A9">
        <w:rPr>
          <w:sz w:val="28"/>
          <w:szCs w:val="28"/>
        </w:rPr>
        <w:t xml:space="preserve"> </w:t>
      </w:r>
      <w:r w:rsidRPr="006816A9">
        <w:rPr>
          <w:sz w:val="28"/>
          <w:szCs w:val="28"/>
        </w:rPr>
        <w:t xml:space="preserve">принимаются к рассмотрению </w:t>
      </w:r>
      <w:r w:rsidR="0095325A" w:rsidRPr="006816A9">
        <w:rPr>
          <w:sz w:val="28"/>
          <w:szCs w:val="28"/>
        </w:rPr>
        <w:t>К</w:t>
      </w:r>
      <w:r w:rsidRPr="006816A9">
        <w:rPr>
          <w:sz w:val="28"/>
          <w:szCs w:val="28"/>
        </w:rPr>
        <w:t>омисс</w:t>
      </w:r>
      <w:r w:rsidR="006D71AE" w:rsidRPr="006816A9">
        <w:rPr>
          <w:sz w:val="28"/>
          <w:szCs w:val="28"/>
        </w:rPr>
        <w:t>ией в порядке их регистрации в Ж</w:t>
      </w:r>
      <w:r w:rsidRPr="006816A9">
        <w:rPr>
          <w:sz w:val="28"/>
          <w:szCs w:val="28"/>
        </w:rPr>
        <w:t>урнале</w:t>
      </w:r>
      <w:r w:rsidR="00AB6DA2" w:rsidRPr="006816A9">
        <w:rPr>
          <w:sz w:val="28"/>
          <w:szCs w:val="28"/>
        </w:rPr>
        <w:t>.</w:t>
      </w:r>
    </w:p>
    <w:p w:rsidR="003D6613" w:rsidRPr="006816A9" w:rsidRDefault="00DB388F" w:rsidP="00E070E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816A9">
        <w:rPr>
          <w:sz w:val="28"/>
          <w:szCs w:val="28"/>
        </w:rPr>
        <w:t>2.</w:t>
      </w:r>
      <w:r w:rsidR="001B6876">
        <w:rPr>
          <w:sz w:val="28"/>
          <w:szCs w:val="28"/>
        </w:rPr>
        <w:t>7</w:t>
      </w:r>
      <w:r w:rsidRPr="006816A9">
        <w:rPr>
          <w:sz w:val="28"/>
          <w:szCs w:val="28"/>
        </w:rPr>
        <w:t>. Комиссия в течение 20 рабочих дней со дня поступления</w:t>
      </w:r>
      <w:r w:rsidR="00D7599D" w:rsidRPr="006816A9">
        <w:rPr>
          <w:sz w:val="28"/>
          <w:szCs w:val="28"/>
        </w:rPr>
        <w:t xml:space="preserve"> в </w:t>
      </w:r>
      <w:r w:rsidRPr="006816A9">
        <w:rPr>
          <w:sz w:val="28"/>
          <w:szCs w:val="28"/>
        </w:rPr>
        <w:t xml:space="preserve"> </w:t>
      </w:r>
      <w:r w:rsidR="00B64917" w:rsidRPr="006816A9">
        <w:rPr>
          <w:sz w:val="28"/>
          <w:szCs w:val="28"/>
        </w:rPr>
        <w:t xml:space="preserve">Департамент экономики </w:t>
      </w:r>
      <w:r w:rsidRPr="006816A9">
        <w:rPr>
          <w:sz w:val="28"/>
          <w:szCs w:val="28"/>
        </w:rPr>
        <w:t>Заяв</w:t>
      </w:r>
      <w:r w:rsidR="006C771C">
        <w:rPr>
          <w:sz w:val="28"/>
          <w:szCs w:val="28"/>
        </w:rPr>
        <w:t>ки</w:t>
      </w:r>
      <w:r w:rsidRPr="006816A9">
        <w:rPr>
          <w:sz w:val="28"/>
          <w:szCs w:val="28"/>
        </w:rPr>
        <w:t xml:space="preserve"> </w:t>
      </w:r>
      <w:r w:rsidR="00B64917" w:rsidRPr="006816A9">
        <w:rPr>
          <w:sz w:val="28"/>
          <w:szCs w:val="28"/>
        </w:rPr>
        <w:t xml:space="preserve"> </w:t>
      </w:r>
      <w:r w:rsidRPr="006816A9">
        <w:rPr>
          <w:sz w:val="28"/>
          <w:szCs w:val="28"/>
        </w:rPr>
        <w:t xml:space="preserve">и документов, указанных в </w:t>
      </w:r>
      <w:hyperlink r:id="rId10" w:history="1">
        <w:r w:rsidRPr="006816A9">
          <w:rPr>
            <w:sz w:val="28"/>
            <w:szCs w:val="28"/>
          </w:rPr>
          <w:t>пункте 2.</w:t>
        </w:r>
      </w:hyperlink>
      <w:r w:rsidRPr="006816A9">
        <w:rPr>
          <w:sz w:val="28"/>
          <w:szCs w:val="28"/>
        </w:rPr>
        <w:t>1 настоящего Порядка, рассматривает данн</w:t>
      </w:r>
      <w:r w:rsidR="006C771C">
        <w:rPr>
          <w:sz w:val="28"/>
          <w:szCs w:val="28"/>
        </w:rPr>
        <w:t>ую</w:t>
      </w:r>
      <w:r w:rsidRPr="006816A9">
        <w:rPr>
          <w:sz w:val="28"/>
          <w:szCs w:val="28"/>
        </w:rPr>
        <w:t xml:space="preserve"> Заяв</w:t>
      </w:r>
      <w:r w:rsidR="006C771C">
        <w:rPr>
          <w:sz w:val="28"/>
          <w:szCs w:val="28"/>
        </w:rPr>
        <w:t>ку</w:t>
      </w:r>
      <w:r w:rsidRPr="006816A9">
        <w:rPr>
          <w:sz w:val="28"/>
          <w:szCs w:val="28"/>
        </w:rPr>
        <w:t xml:space="preserve"> и прилагаемые документы и в</w:t>
      </w:r>
      <w:r w:rsidR="003D6613" w:rsidRPr="006816A9">
        <w:rPr>
          <w:sz w:val="28"/>
          <w:szCs w:val="28"/>
        </w:rPr>
        <w:t>ы</w:t>
      </w:r>
      <w:r w:rsidRPr="006816A9">
        <w:rPr>
          <w:sz w:val="28"/>
          <w:szCs w:val="28"/>
        </w:rPr>
        <w:t xml:space="preserve">носит </w:t>
      </w:r>
      <w:r w:rsidR="003D6613" w:rsidRPr="006816A9">
        <w:rPr>
          <w:sz w:val="28"/>
          <w:szCs w:val="28"/>
        </w:rPr>
        <w:t>решени</w:t>
      </w:r>
      <w:r w:rsidRPr="006816A9">
        <w:rPr>
          <w:sz w:val="28"/>
          <w:szCs w:val="28"/>
        </w:rPr>
        <w:t xml:space="preserve">е о </w:t>
      </w:r>
      <w:r w:rsidR="00FB6ED9">
        <w:rPr>
          <w:sz w:val="28"/>
          <w:szCs w:val="28"/>
        </w:rPr>
        <w:t>предоставлении</w:t>
      </w:r>
      <w:r w:rsidR="003D6613" w:rsidRPr="006816A9">
        <w:rPr>
          <w:sz w:val="28"/>
          <w:szCs w:val="28"/>
        </w:rPr>
        <w:t xml:space="preserve"> Субсидии</w:t>
      </w:r>
      <w:r w:rsidRPr="006816A9">
        <w:rPr>
          <w:sz w:val="28"/>
          <w:szCs w:val="28"/>
        </w:rPr>
        <w:t xml:space="preserve"> либо об о</w:t>
      </w:r>
      <w:r w:rsidR="003D6613" w:rsidRPr="006816A9">
        <w:rPr>
          <w:sz w:val="28"/>
          <w:szCs w:val="28"/>
        </w:rPr>
        <w:t>тказе в предоставле</w:t>
      </w:r>
      <w:r w:rsidR="00FB6ED9">
        <w:rPr>
          <w:sz w:val="28"/>
          <w:szCs w:val="28"/>
        </w:rPr>
        <w:t>нии</w:t>
      </w:r>
      <w:r w:rsidR="003D6613" w:rsidRPr="006816A9">
        <w:rPr>
          <w:sz w:val="28"/>
          <w:szCs w:val="28"/>
        </w:rPr>
        <w:t xml:space="preserve"> Субсидии.</w:t>
      </w:r>
    </w:p>
    <w:p w:rsidR="002F4B93" w:rsidRDefault="00283BA8" w:rsidP="00E070E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47AFC">
        <w:rPr>
          <w:sz w:val="28"/>
          <w:szCs w:val="28"/>
        </w:rPr>
        <w:t>2.</w:t>
      </w:r>
      <w:r w:rsidR="001B6876" w:rsidRPr="00747AFC">
        <w:rPr>
          <w:sz w:val="28"/>
          <w:szCs w:val="28"/>
        </w:rPr>
        <w:t>8</w:t>
      </w:r>
      <w:r w:rsidRPr="00747AFC">
        <w:rPr>
          <w:sz w:val="28"/>
          <w:szCs w:val="28"/>
        </w:rPr>
        <w:t xml:space="preserve">. </w:t>
      </w:r>
      <w:r w:rsidR="00B64917" w:rsidRPr="00747AFC">
        <w:rPr>
          <w:sz w:val="28"/>
          <w:szCs w:val="28"/>
        </w:rPr>
        <w:t>Размер С</w:t>
      </w:r>
      <w:r w:rsidRPr="00747AFC">
        <w:rPr>
          <w:sz w:val="28"/>
          <w:szCs w:val="28"/>
        </w:rPr>
        <w:t>убсидии определяется Комиссие</w:t>
      </w:r>
      <w:r w:rsidR="002A4039" w:rsidRPr="00747AFC">
        <w:rPr>
          <w:sz w:val="28"/>
          <w:szCs w:val="28"/>
        </w:rPr>
        <w:t xml:space="preserve">й </w:t>
      </w:r>
      <w:r w:rsidR="00C64151" w:rsidRPr="00747AFC">
        <w:rPr>
          <w:sz w:val="28"/>
          <w:szCs w:val="28"/>
        </w:rPr>
        <w:t>по следующей формуле:</w:t>
      </w:r>
    </w:p>
    <w:p w:rsidR="00C64151" w:rsidRPr="00747AFC" w:rsidRDefault="00407193" w:rsidP="00E070EB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S</m:t>
          </m:r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O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 ×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D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×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</m:d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100 ×365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366</m:t>
                          </m:r>
                        </m:e>
                      </m:d>
                    </m:e>
                  </m:d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e>
          </m:d>
          <m:r>
            <w:rPr>
              <w:rFonts w:ascii="Cambria Math" w:hAnsi="Cambria Math"/>
              <w:sz w:val="28"/>
              <w:szCs w:val="28"/>
            </w:rPr>
            <m:t xml:space="preserve"> ×0.8  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        </m:t>
          </m:r>
          <m:r>
            <w:rPr>
              <w:rFonts w:ascii="Cambria Math" w:hAnsi="Cambria Math"/>
              <w:sz w:val="28"/>
              <w:szCs w:val="28"/>
            </w:rPr>
            <m:t>где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  <w:r w:rsidR="00747AFC">
        <w:rPr>
          <w:sz w:val="28"/>
          <w:szCs w:val="28"/>
        </w:rPr>
        <w:t xml:space="preserve">          </w:t>
      </w:r>
      <w:r w:rsidR="00C64151" w:rsidRPr="00747AFC">
        <w:rPr>
          <w:sz w:val="28"/>
          <w:szCs w:val="28"/>
        </w:rPr>
        <w:t xml:space="preserve">S – </w:t>
      </w:r>
      <w:r w:rsidR="00876A80" w:rsidRPr="00747AFC">
        <w:rPr>
          <w:sz w:val="28"/>
          <w:szCs w:val="28"/>
        </w:rPr>
        <w:t>размер субсидии</w:t>
      </w:r>
      <w:r w:rsidR="00C64151" w:rsidRPr="00747AFC">
        <w:rPr>
          <w:sz w:val="28"/>
          <w:szCs w:val="28"/>
        </w:rPr>
        <w:t>;</w:t>
      </w:r>
    </w:p>
    <w:p w:rsidR="00EF3974" w:rsidRDefault="00EF3974" w:rsidP="00E070E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76A80" w:rsidRPr="00747AFC">
        <w:rPr>
          <w:sz w:val="28"/>
          <w:szCs w:val="28"/>
        </w:rPr>
        <w:t xml:space="preserve"> – </w:t>
      </w:r>
      <w:r w:rsidRPr="002936AB">
        <w:rPr>
          <w:sz w:val="28"/>
          <w:szCs w:val="28"/>
        </w:rPr>
        <w:t>остаток ссудной</w:t>
      </w:r>
      <w:r>
        <w:rPr>
          <w:sz w:val="28"/>
          <w:szCs w:val="28"/>
        </w:rPr>
        <w:t xml:space="preserve"> задолженности </w:t>
      </w:r>
      <w:proofErr w:type="gramStart"/>
      <w:r w:rsidR="007936D9">
        <w:rPr>
          <w:sz w:val="28"/>
          <w:szCs w:val="28"/>
        </w:rPr>
        <w:t>исходя их которой начисляется</w:t>
      </w:r>
      <w:proofErr w:type="gramEnd"/>
      <w:r w:rsidR="007936D9">
        <w:rPr>
          <w:sz w:val="28"/>
          <w:szCs w:val="28"/>
        </w:rPr>
        <w:t xml:space="preserve"> Субсидия</w:t>
      </w:r>
      <w:r>
        <w:rPr>
          <w:sz w:val="28"/>
          <w:szCs w:val="28"/>
        </w:rPr>
        <w:t>, рублей;</w:t>
      </w:r>
    </w:p>
    <w:p w:rsidR="00EF3974" w:rsidRDefault="007E4D22" w:rsidP="00E070E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="00EF3974">
        <w:rPr>
          <w:sz w:val="28"/>
          <w:szCs w:val="28"/>
        </w:rPr>
        <w:t xml:space="preserve"> – </w:t>
      </w:r>
      <w:proofErr w:type="gramStart"/>
      <w:r w:rsidR="00CE6DB4">
        <w:rPr>
          <w:sz w:val="28"/>
          <w:szCs w:val="28"/>
        </w:rPr>
        <w:t>к</w:t>
      </w:r>
      <w:r w:rsidR="00CE6DB4" w:rsidRPr="00CE6DB4">
        <w:rPr>
          <w:sz w:val="28"/>
          <w:szCs w:val="28"/>
        </w:rPr>
        <w:t>оличество</w:t>
      </w:r>
      <w:proofErr w:type="gramEnd"/>
      <w:r w:rsidR="00CE6DB4" w:rsidRPr="00CE6DB4">
        <w:rPr>
          <w:sz w:val="28"/>
          <w:szCs w:val="28"/>
        </w:rPr>
        <w:t xml:space="preserve"> дней пользования кредитом (займом) в период расчета</w:t>
      </w:r>
      <w:r w:rsidR="00EF3974">
        <w:rPr>
          <w:sz w:val="28"/>
          <w:szCs w:val="28"/>
        </w:rPr>
        <w:t>;</w:t>
      </w:r>
    </w:p>
    <w:p w:rsidR="007E4D22" w:rsidRPr="007E4D22" w:rsidRDefault="007E4D22" w:rsidP="00E070E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 w:rsidRPr="007E4D2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E4D22">
        <w:rPr>
          <w:sz w:val="28"/>
          <w:szCs w:val="28"/>
        </w:rPr>
        <w:t xml:space="preserve"> </w:t>
      </w:r>
      <w:proofErr w:type="gramStart"/>
      <w:r w:rsidR="00CE6DB4">
        <w:rPr>
          <w:sz w:val="28"/>
          <w:szCs w:val="28"/>
        </w:rPr>
        <w:t>к</w:t>
      </w:r>
      <w:r w:rsidR="00CE6DB4" w:rsidRPr="00CE6DB4">
        <w:rPr>
          <w:sz w:val="28"/>
          <w:szCs w:val="28"/>
        </w:rPr>
        <w:t>лючевая</w:t>
      </w:r>
      <w:proofErr w:type="gramEnd"/>
      <w:r w:rsidR="00CE6DB4" w:rsidRPr="00CE6DB4">
        <w:rPr>
          <w:sz w:val="28"/>
          <w:szCs w:val="28"/>
        </w:rPr>
        <w:t xml:space="preserve"> ставка Центрального банка Российской Федерации, действующая на дату заключения кредитного договора (договора займа)</w:t>
      </w:r>
      <w:r>
        <w:rPr>
          <w:sz w:val="28"/>
          <w:szCs w:val="28"/>
        </w:rPr>
        <w:t>,</w:t>
      </w:r>
      <w:r w:rsidR="001923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%; </w:t>
      </w:r>
    </w:p>
    <w:p w:rsidR="00C64151" w:rsidRPr="00747AFC" w:rsidRDefault="00407193" w:rsidP="00E070E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47AFC">
        <w:rPr>
          <w:sz w:val="28"/>
          <w:szCs w:val="28"/>
        </w:rPr>
        <w:t>При этом должно соблюдаться следующее условие:</w:t>
      </w:r>
      <w:r w:rsidR="00876A80" w:rsidRPr="00747AFC">
        <w:rPr>
          <w:sz w:val="28"/>
          <w:szCs w:val="28"/>
        </w:rPr>
        <w:t xml:space="preserve"> </w:t>
      </w:r>
    </w:p>
    <w:p w:rsidR="009B7545" w:rsidRPr="00747AFC" w:rsidRDefault="006606E6" w:rsidP="00E070E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606E6">
        <w:rPr>
          <w:sz w:val="28"/>
          <w:szCs w:val="28"/>
        </w:rPr>
        <w:t xml:space="preserve">Субсидия предоставляется в размере 80% от произведенных затрат, связанных </w:t>
      </w:r>
      <w:r w:rsidRPr="006606E6">
        <w:rPr>
          <w:bCs/>
          <w:sz w:val="28"/>
          <w:szCs w:val="28"/>
        </w:rPr>
        <w:t>с уплатой процентов по кредитам (займам)</w:t>
      </w:r>
      <w:r w:rsidRPr="006606E6">
        <w:rPr>
          <w:sz w:val="28"/>
          <w:szCs w:val="28"/>
        </w:rPr>
        <w:t>,  но не более 200 000 рублей.</w:t>
      </w:r>
    </w:p>
    <w:p w:rsidR="003D6613" w:rsidRDefault="003D6613" w:rsidP="00E070EB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4142F6">
        <w:rPr>
          <w:sz w:val="28"/>
          <w:szCs w:val="28"/>
        </w:rPr>
        <w:t xml:space="preserve">  </w:t>
      </w:r>
      <w:r w:rsidR="00DB388F" w:rsidRPr="004142F6">
        <w:rPr>
          <w:sz w:val="28"/>
          <w:szCs w:val="28"/>
        </w:rPr>
        <w:t>2.</w:t>
      </w:r>
      <w:r w:rsidR="00407193">
        <w:rPr>
          <w:sz w:val="28"/>
          <w:szCs w:val="28"/>
        </w:rPr>
        <w:t>9</w:t>
      </w:r>
      <w:r w:rsidR="00DB388F" w:rsidRPr="004142F6">
        <w:rPr>
          <w:sz w:val="28"/>
          <w:szCs w:val="28"/>
        </w:rPr>
        <w:t xml:space="preserve">. </w:t>
      </w:r>
      <w:r w:rsidRPr="004142F6">
        <w:rPr>
          <w:sz w:val="28"/>
          <w:szCs w:val="28"/>
        </w:rPr>
        <w:t>Получателю субсидии на основании решения, принятого Комиссией</w:t>
      </w:r>
      <w:r w:rsidR="00FB6ED9">
        <w:rPr>
          <w:sz w:val="28"/>
          <w:szCs w:val="28"/>
        </w:rPr>
        <w:t>,</w:t>
      </w:r>
      <w:r w:rsidRPr="004142F6">
        <w:rPr>
          <w:sz w:val="28"/>
          <w:szCs w:val="28"/>
        </w:rPr>
        <w:t xml:space="preserve"> отказывается в предоставлении Субсидии в случаях:</w:t>
      </w:r>
    </w:p>
    <w:p w:rsidR="00300612" w:rsidRPr="004142F6" w:rsidRDefault="00300612" w:rsidP="00E070EB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</w:p>
    <w:p w:rsidR="003D6613" w:rsidRPr="004142F6" w:rsidRDefault="003D6613" w:rsidP="00E070EB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4142F6">
        <w:rPr>
          <w:sz w:val="28"/>
          <w:szCs w:val="28"/>
        </w:rPr>
        <w:lastRenderedPageBreak/>
        <w:t>- несоответствия представленных Получателем субсидии документов требованиям действующего законодательства и настоящего Порядка или непредставления (предоставления не в полном объеме) документов, указанных в пункте 2.1 настоящего Порядка;</w:t>
      </w:r>
    </w:p>
    <w:p w:rsidR="00DB388F" w:rsidRPr="004142F6" w:rsidRDefault="003D6613" w:rsidP="00E070EB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4142F6">
        <w:rPr>
          <w:sz w:val="28"/>
          <w:szCs w:val="28"/>
        </w:rPr>
        <w:t>- недостоверности предоставленной Получателем субсидии информации;</w:t>
      </w:r>
    </w:p>
    <w:p w:rsidR="00DB388F" w:rsidRDefault="003D6613" w:rsidP="00E070EB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4142F6">
        <w:rPr>
          <w:sz w:val="28"/>
          <w:szCs w:val="28"/>
        </w:rPr>
        <w:t xml:space="preserve">- </w:t>
      </w:r>
      <w:r w:rsidR="00DB388F" w:rsidRPr="004142F6">
        <w:rPr>
          <w:sz w:val="28"/>
          <w:szCs w:val="28"/>
        </w:rPr>
        <w:t>несоответстви</w:t>
      </w:r>
      <w:r w:rsidR="00A9731D">
        <w:rPr>
          <w:sz w:val="28"/>
          <w:szCs w:val="28"/>
        </w:rPr>
        <w:t>я</w:t>
      </w:r>
      <w:r w:rsidR="00DB388F" w:rsidRPr="004142F6">
        <w:rPr>
          <w:sz w:val="28"/>
          <w:szCs w:val="28"/>
        </w:rPr>
        <w:t xml:space="preserve"> </w:t>
      </w:r>
      <w:r w:rsidRPr="004142F6">
        <w:rPr>
          <w:sz w:val="28"/>
          <w:szCs w:val="28"/>
        </w:rPr>
        <w:t xml:space="preserve">Получателя </w:t>
      </w:r>
      <w:r w:rsidR="00DB388F" w:rsidRPr="004142F6">
        <w:rPr>
          <w:sz w:val="28"/>
          <w:szCs w:val="28"/>
        </w:rPr>
        <w:t xml:space="preserve"> </w:t>
      </w:r>
      <w:r w:rsidRPr="004142F6">
        <w:rPr>
          <w:sz w:val="28"/>
          <w:szCs w:val="28"/>
        </w:rPr>
        <w:t xml:space="preserve">субсидии </w:t>
      </w:r>
      <w:r w:rsidR="00DB388F" w:rsidRPr="004142F6">
        <w:rPr>
          <w:sz w:val="28"/>
          <w:szCs w:val="28"/>
        </w:rPr>
        <w:t>критериям</w:t>
      </w:r>
      <w:r w:rsidRPr="004142F6">
        <w:rPr>
          <w:sz w:val="28"/>
          <w:szCs w:val="28"/>
        </w:rPr>
        <w:t>, установленным пунктом 1.</w:t>
      </w:r>
      <w:r w:rsidR="00ED0145">
        <w:rPr>
          <w:sz w:val="28"/>
          <w:szCs w:val="28"/>
        </w:rPr>
        <w:t>5</w:t>
      </w:r>
      <w:r w:rsidRPr="004142F6">
        <w:rPr>
          <w:sz w:val="28"/>
          <w:szCs w:val="28"/>
        </w:rPr>
        <w:t xml:space="preserve"> настоящего Порядк</w:t>
      </w:r>
      <w:r w:rsidR="008D15E6">
        <w:rPr>
          <w:sz w:val="28"/>
          <w:szCs w:val="28"/>
        </w:rPr>
        <w:t>а</w:t>
      </w:r>
      <w:r w:rsidR="00180AEF">
        <w:rPr>
          <w:sz w:val="28"/>
          <w:szCs w:val="28"/>
        </w:rPr>
        <w:t>;</w:t>
      </w:r>
    </w:p>
    <w:p w:rsidR="00F06CE6" w:rsidRDefault="00F06CE6" w:rsidP="00E070EB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исчерпания лимитов бюджетных</w:t>
      </w:r>
      <w:r w:rsidR="004B20C2">
        <w:rPr>
          <w:sz w:val="28"/>
          <w:szCs w:val="28"/>
        </w:rPr>
        <w:t xml:space="preserve"> </w:t>
      </w:r>
      <w:r w:rsidR="008635C1">
        <w:rPr>
          <w:sz w:val="28"/>
          <w:szCs w:val="28"/>
        </w:rPr>
        <w:t>обязательств</w:t>
      </w:r>
      <w:r w:rsidRPr="00F06CE6">
        <w:rPr>
          <w:sz w:val="28"/>
          <w:szCs w:val="28"/>
        </w:rPr>
        <w:t>, предусмотренных</w:t>
      </w:r>
      <w:r>
        <w:rPr>
          <w:sz w:val="28"/>
          <w:szCs w:val="28"/>
        </w:rPr>
        <w:t xml:space="preserve"> на цели, указанные в пункте 1.2 настоящего Порядка;</w:t>
      </w:r>
    </w:p>
    <w:p w:rsidR="00180AEF" w:rsidRDefault="00180AEF" w:rsidP="00E070EB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отсутстви</w:t>
      </w:r>
      <w:r w:rsidR="00A9731D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согласия Получателя субсидии на </w:t>
      </w:r>
      <w:r w:rsidR="00330A1B">
        <w:rPr>
          <w:sz w:val="28"/>
          <w:szCs w:val="28"/>
        </w:rPr>
        <w:t>получение</w:t>
      </w:r>
      <w:r w:rsidR="00F06CE6">
        <w:rPr>
          <w:sz w:val="28"/>
          <w:szCs w:val="28"/>
        </w:rPr>
        <w:t xml:space="preserve"> Субсидии</w:t>
      </w:r>
      <w:r>
        <w:rPr>
          <w:sz w:val="28"/>
          <w:szCs w:val="28"/>
        </w:rPr>
        <w:t xml:space="preserve"> </w:t>
      </w:r>
      <w:r w:rsidRPr="00180AEF">
        <w:rPr>
          <w:sz w:val="28"/>
          <w:szCs w:val="28"/>
        </w:rPr>
        <w:t>в пре</w:t>
      </w:r>
      <w:r>
        <w:rPr>
          <w:sz w:val="28"/>
          <w:szCs w:val="28"/>
        </w:rPr>
        <w:t>делах остатка бюджетных средств (в случае если Заяв</w:t>
      </w:r>
      <w:r w:rsidR="00A35BE8">
        <w:rPr>
          <w:sz w:val="28"/>
          <w:szCs w:val="28"/>
        </w:rPr>
        <w:t>ка</w:t>
      </w:r>
      <w:r>
        <w:rPr>
          <w:sz w:val="28"/>
          <w:szCs w:val="28"/>
        </w:rPr>
        <w:t xml:space="preserve"> </w:t>
      </w:r>
      <w:r w:rsidRPr="00180AEF">
        <w:t xml:space="preserve"> </w:t>
      </w:r>
      <w:r w:rsidRPr="00180AEF">
        <w:rPr>
          <w:sz w:val="28"/>
          <w:szCs w:val="28"/>
        </w:rPr>
        <w:t>не может быть принят</w:t>
      </w:r>
      <w:r w:rsidR="00A35BE8">
        <w:rPr>
          <w:sz w:val="28"/>
          <w:szCs w:val="28"/>
        </w:rPr>
        <w:t>а</w:t>
      </w:r>
      <w:r w:rsidRPr="00180AEF">
        <w:rPr>
          <w:sz w:val="28"/>
          <w:szCs w:val="28"/>
        </w:rPr>
        <w:t xml:space="preserve"> к финансированию в полном объеме</w:t>
      </w:r>
      <w:r>
        <w:rPr>
          <w:sz w:val="28"/>
          <w:szCs w:val="28"/>
        </w:rPr>
        <w:t xml:space="preserve"> в связи с  </w:t>
      </w:r>
      <w:r w:rsidRPr="00180AEF">
        <w:rPr>
          <w:sz w:val="28"/>
          <w:szCs w:val="28"/>
        </w:rPr>
        <w:t>превышени</w:t>
      </w:r>
      <w:r>
        <w:rPr>
          <w:sz w:val="28"/>
          <w:szCs w:val="28"/>
        </w:rPr>
        <w:t>ем</w:t>
      </w:r>
      <w:r w:rsidRPr="00180AEF">
        <w:rPr>
          <w:sz w:val="28"/>
          <w:szCs w:val="28"/>
        </w:rPr>
        <w:t xml:space="preserve"> заявленных к </w:t>
      </w:r>
      <w:r w:rsidR="00330A1B">
        <w:rPr>
          <w:sz w:val="28"/>
          <w:szCs w:val="28"/>
        </w:rPr>
        <w:t>получению</w:t>
      </w:r>
      <w:r w:rsidRPr="00180AEF">
        <w:rPr>
          <w:sz w:val="28"/>
          <w:szCs w:val="28"/>
        </w:rPr>
        <w:t xml:space="preserve"> объемов Субсидий над суммами лимитов бюджетных</w:t>
      </w:r>
      <w:r w:rsidR="008635C1">
        <w:rPr>
          <w:sz w:val="28"/>
          <w:szCs w:val="28"/>
        </w:rPr>
        <w:t xml:space="preserve"> обязательств</w:t>
      </w:r>
      <w:r>
        <w:rPr>
          <w:sz w:val="28"/>
          <w:szCs w:val="28"/>
        </w:rPr>
        <w:t>)</w:t>
      </w:r>
      <w:r w:rsidR="00936F47">
        <w:rPr>
          <w:sz w:val="28"/>
          <w:szCs w:val="28"/>
        </w:rPr>
        <w:t>;</w:t>
      </w:r>
    </w:p>
    <w:p w:rsidR="00747AFC" w:rsidRDefault="00747AFC" w:rsidP="00E070EB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момента признания </w:t>
      </w:r>
      <w:r w:rsidRPr="00747AFC">
        <w:rPr>
          <w:sz w:val="28"/>
          <w:szCs w:val="28"/>
        </w:rPr>
        <w:t>субъекта малого и среднего предпринимательства допустившим нарушение порядка и условий оказания поддержки</w:t>
      </w:r>
      <w:r w:rsidR="0069715E">
        <w:rPr>
          <w:sz w:val="28"/>
          <w:szCs w:val="28"/>
        </w:rPr>
        <w:t xml:space="preserve"> субъектов малого и среднего предпринимательства</w:t>
      </w:r>
      <w:r w:rsidRPr="00747AFC">
        <w:rPr>
          <w:sz w:val="28"/>
          <w:szCs w:val="28"/>
        </w:rPr>
        <w:t>, в том числе не обеспечивши</w:t>
      </w:r>
      <w:r w:rsidR="0014529E">
        <w:rPr>
          <w:sz w:val="28"/>
          <w:szCs w:val="28"/>
        </w:rPr>
        <w:t>х</w:t>
      </w:r>
      <w:r w:rsidRPr="00747AFC">
        <w:rPr>
          <w:sz w:val="28"/>
          <w:szCs w:val="28"/>
        </w:rPr>
        <w:t xml:space="preserve"> целевого использования средств поддержки, прошло менее чем три года</w:t>
      </w:r>
      <w:r>
        <w:rPr>
          <w:sz w:val="28"/>
          <w:szCs w:val="28"/>
        </w:rPr>
        <w:t>;</w:t>
      </w:r>
    </w:p>
    <w:p w:rsidR="00747AFC" w:rsidRDefault="00747AFC" w:rsidP="00E070EB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7AFC">
        <w:rPr>
          <w:sz w:val="28"/>
          <w:szCs w:val="28"/>
        </w:rPr>
        <w:t xml:space="preserve">ранее в отношении </w:t>
      </w:r>
      <w:r>
        <w:rPr>
          <w:sz w:val="28"/>
          <w:szCs w:val="28"/>
        </w:rPr>
        <w:t>Получателя субсидии</w:t>
      </w:r>
      <w:r w:rsidRPr="00747AFC">
        <w:rPr>
          <w:sz w:val="28"/>
          <w:szCs w:val="28"/>
        </w:rPr>
        <w:t xml:space="preserve"> было принято решение об</w:t>
      </w:r>
      <w:r w:rsidR="00F35CE6">
        <w:rPr>
          <w:sz w:val="28"/>
          <w:szCs w:val="28"/>
        </w:rPr>
        <w:t xml:space="preserve"> оказании аналогичной поддержки</w:t>
      </w:r>
      <w:r w:rsidR="0069715E">
        <w:rPr>
          <w:sz w:val="28"/>
          <w:szCs w:val="28"/>
        </w:rPr>
        <w:t xml:space="preserve"> (</w:t>
      </w:r>
      <w:r w:rsidR="0069715E" w:rsidRPr="0069715E">
        <w:rPr>
          <w:sz w:val="28"/>
          <w:szCs w:val="28"/>
        </w:rPr>
        <w:t xml:space="preserve">поддержки, </w:t>
      </w:r>
      <w:proofErr w:type="gramStart"/>
      <w:r w:rsidR="0069715E" w:rsidRPr="0069715E">
        <w:rPr>
          <w:sz w:val="28"/>
          <w:szCs w:val="28"/>
        </w:rPr>
        <w:t>условия</w:t>
      </w:r>
      <w:proofErr w:type="gramEnd"/>
      <w:r w:rsidR="0069715E" w:rsidRPr="0069715E">
        <w:rPr>
          <w:sz w:val="28"/>
          <w:szCs w:val="28"/>
        </w:rPr>
        <w:t xml:space="preserve"> оказания которой совпадают, включая форму, вид поддержки и цели ее оказания)</w:t>
      </w:r>
      <w:r w:rsidR="00F35CE6">
        <w:rPr>
          <w:sz w:val="28"/>
          <w:szCs w:val="28"/>
        </w:rPr>
        <w:t xml:space="preserve">, в том числе </w:t>
      </w:r>
      <w:r w:rsidR="00434C62">
        <w:rPr>
          <w:sz w:val="28"/>
          <w:szCs w:val="28"/>
        </w:rPr>
        <w:t>предоставл</w:t>
      </w:r>
      <w:r w:rsidR="00F35CE6">
        <w:rPr>
          <w:sz w:val="28"/>
          <w:szCs w:val="28"/>
        </w:rPr>
        <w:t>ение  Субсидии Получател</w:t>
      </w:r>
      <w:r w:rsidR="00434C62">
        <w:rPr>
          <w:sz w:val="28"/>
          <w:szCs w:val="28"/>
        </w:rPr>
        <w:t>ю</w:t>
      </w:r>
      <w:r w:rsidR="00F35CE6">
        <w:rPr>
          <w:sz w:val="28"/>
          <w:szCs w:val="28"/>
        </w:rPr>
        <w:t xml:space="preserve"> субсидии по настоящему Порядку ранее.</w:t>
      </w:r>
    </w:p>
    <w:p w:rsidR="006C20E7" w:rsidRPr="004142F6" w:rsidRDefault="00283BA8" w:rsidP="00E070EB">
      <w:pPr>
        <w:tabs>
          <w:tab w:val="left" w:pos="1276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142F6">
        <w:rPr>
          <w:sz w:val="28"/>
          <w:szCs w:val="28"/>
        </w:rPr>
        <w:t>2.</w:t>
      </w:r>
      <w:r w:rsidR="009B7545">
        <w:rPr>
          <w:sz w:val="28"/>
          <w:szCs w:val="28"/>
        </w:rPr>
        <w:t>1</w:t>
      </w:r>
      <w:r w:rsidR="00747AFC">
        <w:rPr>
          <w:sz w:val="28"/>
          <w:szCs w:val="28"/>
        </w:rPr>
        <w:t>0</w:t>
      </w:r>
      <w:r w:rsidR="00B6637C" w:rsidRPr="004142F6">
        <w:rPr>
          <w:sz w:val="28"/>
          <w:szCs w:val="28"/>
        </w:rPr>
        <w:t xml:space="preserve">. </w:t>
      </w:r>
      <w:r w:rsidR="00330A1B">
        <w:rPr>
          <w:sz w:val="28"/>
          <w:szCs w:val="28"/>
        </w:rPr>
        <w:t>Предоставление</w:t>
      </w:r>
      <w:r w:rsidR="00DE18B1" w:rsidRPr="004142F6">
        <w:rPr>
          <w:sz w:val="28"/>
          <w:szCs w:val="28"/>
        </w:rPr>
        <w:t xml:space="preserve"> С</w:t>
      </w:r>
      <w:r w:rsidR="006C20E7" w:rsidRPr="004142F6">
        <w:rPr>
          <w:sz w:val="28"/>
          <w:szCs w:val="28"/>
        </w:rPr>
        <w:t>убсидий осуществляется в пределах лимитов бюджетных</w:t>
      </w:r>
      <w:r w:rsidR="004B20C2">
        <w:rPr>
          <w:sz w:val="28"/>
          <w:szCs w:val="28"/>
        </w:rPr>
        <w:t xml:space="preserve"> обязательств</w:t>
      </w:r>
      <w:r w:rsidR="006C20E7" w:rsidRPr="004142F6">
        <w:rPr>
          <w:sz w:val="28"/>
          <w:szCs w:val="28"/>
        </w:rPr>
        <w:t xml:space="preserve">, предусмотренных на </w:t>
      </w:r>
      <w:r w:rsidR="004C2351" w:rsidRPr="004142F6">
        <w:rPr>
          <w:sz w:val="28"/>
          <w:szCs w:val="28"/>
        </w:rPr>
        <w:t xml:space="preserve">текущий </w:t>
      </w:r>
      <w:r w:rsidR="00314E0D" w:rsidRPr="004142F6">
        <w:rPr>
          <w:sz w:val="28"/>
          <w:szCs w:val="28"/>
        </w:rPr>
        <w:t>финансовый год</w:t>
      </w:r>
      <w:r w:rsidR="003660BD" w:rsidRPr="004142F6">
        <w:rPr>
          <w:sz w:val="28"/>
          <w:szCs w:val="28"/>
        </w:rPr>
        <w:t>.</w:t>
      </w:r>
    </w:p>
    <w:p w:rsidR="00B6637C" w:rsidRPr="004142F6" w:rsidRDefault="006C20E7" w:rsidP="00E070EB">
      <w:pPr>
        <w:tabs>
          <w:tab w:val="left" w:pos="1276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142F6">
        <w:rPr>
          <w:sz w:val="28"/>
          <w:szCs w:val="28"/>
        </w:rPr>
        <w:t xml:space="preserve">В случае превышения заявленных к </w:t>
      </w:r>
      <w:r w:rsidR="00330A1B">
        <w:rPr>
          <w:sz w:val="28"/>
          <w:szCs w:val="28"/>
        </w:rPr>
        <w:t>получению</w:t>
      </w:r>
      <w:r w:rsidRPr="004142F6">
        <w:rPr>
          <w:sz w:val="28"/>
          <w:szCs w:val="28"/>
        </w:rPr>
        <w:t xml:space="preserve"> </w:t>
      </w:r>
      <w:r w:rsidR="00513866">
        <w:rPr>
          <w:sz w:val="28"/>
          <w:szCs w:val="28"/>
        </w:rPr>
        <w:t>объемов</w:t>
      </w:r>
      <w:r w:rsidRPr="004142F6">
        <w:rPr>
          <w:sz w:val="28"/>
          <w:szCs w:val="28"/>
        </w:rPr>
        <w:t xml:space="preserve"> </w:t>
      </w:r>
      <w:r w:rsidR="00DE18B1" w:rsidRPr="004142F6">
        <w:rPr>
          <w:sz w:val="28"/>
          <w:szCs w:val="28"/>
        </w:rPr>
        <w:t>С</w:t>
      </w:r>
      <w:r w:rsidRPr="004142F6">
        <w:rPr>
          <w:sz w:val="28"/>
          <w:szCs w:val="28"/>
        </w:rPr>
        <w:t>убсидий над суммами лимитов бюджетных</w:t>
      </w:r>
      <w:r w:rsidR="004B20C2">
        <w:rPr>
          <w:sz w:val="28"/>
          <w:szCs w:val="28"/>
        </w:rPr>
        <w:t xml:space="preserve"> обязательств</w:t>
      </w:r>
      <w:r w:rsidR="00A41AD2" w:rsidRPr="004142F6">
        <w:rPr>
          <w:sz w:val="28"/>
          <w:szCs w:val="28"/>
        </w:rPr>
        <w:t>,</w:t>
      </w:r>
      <w:r w:rsidRPr="004142F6">
        <w:rPr>
          <w:sz w:val="28"/>
          <w:szCs w:val="28"/>
        </w:rPr>
        <w:t xml:space="preserve"> </w:t>
      </w:r>
      <w:r w:rsidR="008D15E6">
        <w:rPr>
          <w:sz w:val="28"/>
          <w:szCs w:val="28"/>
        </w:rPr>
        <w:t>Заяв</w:t>
      </w:r>
      <w:r w:rsidR="00A35BE8">
        <w:rPr>
          <w:sz w:val="28"/>
          <w:szCs w:val="28"/>
        </w:rPr>
        <w:t>ка</w:t>
      </w:r>
      <w:r w:rsidR="000A1CCB">
        <w:rPr>
          <w:sz w:val="28"/>
          <w:szCs w:val="28"/>
        </w:rPr>
        <w:t>,</w:t>
      </w:r>
      <w:r w:rsidRPr="004142F6">
        <w:rPr>
          <w:sz w:val="28"/>
          <w:szCs w:val="28"/>
        </w:rPr>
        <w:t xml:space="preserve"> зарегистрированн</w:t>
      </w:r>
      <w:r w:rsidR="00A35BE8">
        <w:rPr>
          <w:sz w:val="28"/>
          <w:szCs w:val="28"/>
        </w:rPr>
        <w:t>ая</w:t>
      </w:r>
      <w:r w:rsidRPr="004142F6">
        <w:rPr>
          <w:sz w:val="28"/>
          <w:szCs w:val="28"/>
        </w:rPr>
        <w:t xml:space="preserve"> в </w:t>
      </w:r>
      <w:r w:rsidR="00B216B4">
        <w:rPr>
          <w:sz w:val="28"/>
          <w:szCs w:val="28"/>
        </w:rPr>
        <w:t>Ж</w:t>
      </w:r>
      <w:r w:rsidRPr="004142F6">
        <w:rPr>
          <w:sz w:val="28"/>
          <w:szCs w:val="28"/>
        </w:rPr>
        <w:t>урнале под очередным порядковым номером, котор</w:t>
      </w:r>
      <w:r w:rsidR="00A35BE8">
        <w:rPr>
          <w:sz w:val="28"/>
          <w:szCs w:val="28"/>
        </w:rPr>
        <w:t>ая</w:t>
      </w:r>
      <w:r w:rsidR="008D15E6">
        <w:rPr>
          <w:sz w:val="28"/>
          <w:szCs w:val="28"/>
        </w:rPr>
        <w:t xml:space="preserve"> </w:t>
      </w:r>
      <w:r w:rsidRPr="004142F6">
        <w:rPr>
          <w:sz w:val="28"/>
          <w:szCs w:val="28"/>
        </w:rPr>
        <w:t xml:space="preserve"> не может быть принят</w:t>
      </w:r>
      <w:r w:rsidR="00A35BE8">
        <w:rPr>
          <w:sz w:val="28"/>
          <w:szCs w:val="28"/>
        </w:rPr>
        <w:t xml:space="preserve">а </w:t>
      </w:r>
      <w:r w:rsidRPr="004142F6">
        <w:rPr>
          <w:sz w:val="28"/>
          <w:szCs w:val="28"/>
        </w:rPr>
        <w:t xml:space="preserve">к финансированию в полном объеме, </w:t>
      </w:r>
      <w:r w:rsidR="00180AEF">
        <w:rPr>
          <w:sz w:val="28"/>
          <w:szCs w:val="28"/>
        </w:rPr>
        <w:t xml:space="preserve">с </w:t>
      </w:r>
      <w:r w:rsidR="00330A1B">
        <w:rPr>
          <w:sz w:val="28"/>
          <w:szCs w:val="28"/>
        </w:rPr>
        <w:t xml:space="preserve">письменного </w:t>
      </w:r>
      <w:r w:rsidR="00180AEF">
        <w:rPr>
          <w:sz w:val="28"/>
          <w:szCs w:val="28"/>
        </w:rPr>
        <w:t>согласия Получателя субсидии</w:t>
      </w:r>
      <w:r w:rsidR="00180AEF" w:rsidRPr="004142F6">
        <w:rPr>
          <w:sz w:val="28"/>
          <w:szCs w:val="28"/>
        </w:rPr>
        <w:t xml:space="preserve"> </w:t>
      </w:r>
      <w:r w:rsidRPr="004142F6">
        <w:rPr>
          <w:sz w:val="28"/>
          <w:szCs w:val="28"/>
        </w:rPr>
        <w:t>финансир</w:t>
      </w:r>
      <w:r w:rsidR="00180AEF">
        <w:rPr>
          <w:sz w:val="28"/>
          <w:szCs w:val="28"/>
        </w:rPr>
        <w:t xml:space="preserve">уется </w:t>
      </w:r>
      <w:r w:rsidRPr="004142F6">
        <w:rPr>
          <w:sz w:val="28"/>
          <w:szCs w:val="28"/>
        </w:rPr>
        <w:t xml:space="preserve"> в пределах остатка бюджетных средств</w:t>
      </w:r>
      <w:r w:rsidR="00180AEF">
        <w:rPr>
          <w:sz w:val="28"/>
          <w:szCs w:val="28"/>
        </w:rPr>
        <w:t>.</w:t>
      </w:r>
    </w:p>
    <w:p w:rsidR="007767F4" w:rsidRPr="004142F6" w:rsidRDefault="007767F4" w:rsidP="00E070EB">
      <w:pPr>
        <w:tabs>
          <w:tab w:val="left" w:pos="1134"/>
        </w:tabs>
        <w:autoSpaceDE w:val="0"/>
        <w:autoSpaceDN w:val="0"/>
        <w:adjustRightInd w:val="0"/>
        <w:ind w:right="-1" w:firstLine="709"/>
        <w:contextualSpacing/>
        <w:jc w:val="both"/>
        <w:rPr>
          <w:i/>
          <w:sz w:val="28"/>
          <w:szCs w:val="28"/>
        </w:rPr>
      </w:pPr>
      <w:r w:rsidRPr="004142F6">
        <w:rPr>
          <w:sz w:val="28"/>
          <w:szCs w:val="28"/>
        </w:rPr>
        <w:t>2.</w:t>
      </w:r>
      <w:r w:rsidR="00B6637C" w:rsidRPr="004142F6">
        <w:rPr>
          <w:sz w:val="28"/>
          <w:szCs w:val="28"/>
        </w:rPr>
        <w:t>1</w:t>
      </w:r>
      <w:r w:rsidR="00747AFC">
        <w:rPr>
          <w:sz w:val="28"/>
          <w:szCs w:val="28"/>
        </w:rPr>
        <w:t>1</w:t>
      </w:r>
      <w:r w:rsidR="00BA68B4" w:rsidRPr="004142F6">
        <w:rPr>
          <w:sz w:val="28"/>
          <w:szCs w:val="28"/>
        </w:rPr>
        <w:t>.</w:t>
      </w:r>
      <w:r w:rsidRPr="004142F6">
        <w:rPr>
          <w:sz w:val="28"/>
          <w:szCs w:val="28"/>
        </w:rPr>
        <w:t xml:space="preserve"> Решение К</w:t>
      </w:r>
      <w:r w:rsidR="00531FD3" w:rsidRPr="004142F6">
        <w:rPr>
          <w:sz w:val="28"/>
          <w:szCs w:val="28"/>
        </w:rPr>
        <w:t>о</w:t>
      </w:r>
      <w:r w:rsidRPr="004142F6">
        <w:rPr>
          <w:sz w:val="28"/>
          <w:szCs w:val="28"/>
        </w:rPr>
        <w:t>миссии оформляется протоколо</w:t>
      </w:r>
      <w:r w:rsidR="00D74E76" w:rsidRPr="004142F6">
        <w:rPr>
          <w:sz w:val="28"/>
          <w:szCs w:val="28"/>
        </w:rPr>
        <w:t>м,</w:t>
      </w:r>
      <w:r w:rsidR="00724309" w:rsidRPr="004142F6">
        <w:rPr>
          <w:sz w:val="28"/>
          <w:szCs w:val="28"/>
        </w:rPr>
        <w:t xml:space="preserve"> который </w:t>
      </w:r>
      <w:r w:rsidRPr="004142F6">
        <w:rPr>
          <w:sz w:val="28"/>
          <w:szCs w:val="28"/>
        </w:rPr>
        <w:t>подписывается</w:t>
      </w:r>
      <w:r w:rsidR="00862B28" w:rsidRPr="004142F6">
        <w:rPr>
          <w:sz w:val="28"/>
          <w:szCs w:val="28"/>
        </w:rPr>
        <w:t xml:space="preserve"> </w:t>
      </w:r>
      <w:r w:rsidR="00283BA8" w:rsidRPr="004142F6">
        <w:rPr>
          <w:sz w:val="28"/>
          <w:szCs w:val="28"/>
        </w:rPr>
        <w:t xml:space="preserve">председателем Комиссии. </w:t>
      </w:r>
      <w:r w:rsidR="003960BB" w:rsidRPr="004142F6">
        <w:rPr>
          <w:sz w:val="28"/>
          <w:szCs w:val="28"/>
        </w:rPr>
        <w:t xml:space="preserve">Выписка </w:t>
      </w:r>
      <w:r w:rsidR="000F09CF" w:rsidRPr="004142F6">
        <w:rPr>
          <w:sz w:val="28"/>
          <w:szCs w:val="28"/>
        </w:rPr>
        <w:t xml:space="preserve"> из протокола Комиссии </w:t>
      </w:r>
      <w:r w:rsidRPr="004142F6">
        <w:rPr>
          <w:sz w:val="28"/>
          <w:szCs w:val="28"/>
        </w:rPr>
        <w:t xml:space="preserve">размещается на официальном сайте </w:t>
      </w:r>
      <w:r w:rsidR="007D4B13" w:rsidRPr="004142F6">
        <w:rPr>
          <w:sz w:val="28"/>
          <w:szCs w:val="28"/>
        </w:rPr>
        <w:t>А</w:t>
      </w:r>
      <w:r w:rsidRPr="004142F6">
        <w:rPr>
          <w:sz w:val="28"/>
          <w:szCs w:val="28"/>
        </w:rPr>
        <w:t>дминистрации в</w:t>
      </w:r>
      <w:r w:rsidR="00992B9C" w:rsidRPr="004142F6">
        <w:rPr>
          <w:sz w:val="28"/>
          <w:szCs w:val="28"/>
        </w:rPr>
        <w:t xml:space="preserve"> информационно-телекоммуникационной</w:t>
      </w:r>
      <w:r w:rsidRPr="004142F6">
        <w:rPr>
          <w:sz w:val="28"/>
          <w:szCs w:val="28"/>
        </w:rPr>
        <w:t xml:space="preserve"> сети Интернет </w:t>
      </w:r>
      <w:r w:rsidR="00D74E76" w:rsidRPr="004142F6">
        <w:rPr>
          <w:sz w:val="28"/>
          <w:szCs w:val="28"/>
        </w:rPr>
        <w:t xml:space="preserve">в срок не позднее 5 дней </w:t>
      </w:r>
      <w:proofErr w:type="gramStart"/>
      <w:r w:rsidR="00D74E76" w:rsidRPr="004142F6">
        <w:rPr>
          <w:sz w:val="28"/>
          <w:szCs w:val="28"/>
        </w:rPr>
        <w:t>с даты заседания</w:t>
      </w:r>
      <w:proofErr w:type="gramEnd"/>
      <w:r w:rsidR="00D74E76" w:rsidRPr="004142F6">
        <w:rPr>
          <w:sz w:val="28"/>
          <w:szCs w:val="28"/>
        </w:rPr>
        <w:t xml:space="preserve"> Комиссии</w:t>
      </w:r>
      <w:r w:rsidRPr="004142F6">
        <w:rPr>
          <w:i/>
          <w:sz w:val="28"/>
          <w:szCs w:val="28"/>
        </w:rPr>
        <w:t>.</w:t>
      </w:r>
    </w:p>
    <w:p w:rsidR="00F11EFF" w:rsidRPr="004142F6" w:rsidRDefault="00283BA8" w:rsidP="00E070EB">
      <w:pPr>
        <w:tabs>
          <w:tab w:val="left" w:pos="1134"/>
        </w:tabs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42F6">
        <w:rPr>
          <w:sz w:val="28"/>
          <w:szCs w:val="28"/>
        </w:rPr>
        <w:t>2.1</w:t>
      </w:r>
      <w:r w:rsidR="00E070EB">
        <w:rPr>
          <w:sz w:val="28"/>
          <w:szCs w:val="28"/>
        </w:rPr>
        <w:t>2</w:t>
      </w:r>
      <w:r w:rsidR="00C76E6E" w:rsidRPr="004142F6">
        <w:rPr>
          <w:sz w:val="28"/>
          <w:szCs w:val="28"/>
        </w:rPr>
        <w:t xml:space="preserve">. </w:t>
      </w:r>
      <w:r w:rsidR="007D4B13" w:rsidRPr="004142F6">
        <w:rPr>
          <w:sz w:val="28"/>
          <w:szCs w:val="28"/>
        </w:rPr>
        <w:t xml:space="preserve">В </w:t>
      </w:r>
      <w:r w:rsidR="00F11EFF" w:rsidRPr="004142F6">
        <w:rPr>
          <w:sz w:val="28"/>
          <w:szCs w:val="28"/>
        </w:rPr>
        <w:t xml:space="preserve">течение 10 рабочих дней </w:t>
      </w:r>
      <w:r w:rsidR="007D4B13" w:rsidRPr="004142F6">
        <w:rPr>
          <w:sz w:val="28"/>
          <w:szCs w:val="28"/>
        </w:rPr>
        <w:t>со дня принятия Комиссией положительного решения о предоставлени</w:t>
      </w:r>
      <w:r w:rsidR="00E070EB">
        <w:rPr>
          <w:sz w:val="28"/>
          <w:szCs w:val="28"/>
        </w:rPr>
        <w:t>и</w:t>
      </w:r>
      <w:r w:rsidR="007D4B13" w:rsidRPr="004142F6">
        <w:rPr>
          <w:sz w:val="28"/>
          <w:szCs w:val="28"/>
        </w:rPr>
        <w:t xml:space="preserve"> Субсидии Департамент экономики </w:t>
      </w:r>
      <w:r w:rsidR="00F11EFF" w:rsidRPr="004142F6">
        <w:rPr>
          <w:sz w:val="28"/>
          <w:szCs w:val="28"/>
        </w:rPr>
        <w:t xml:space="preserve">готовит проект постановления </w:t>
      </w:r>
      <w:r w:rsidR="007D4B13" w:rsidRPr="004142F6">
        <w:rPr>
          <w:sz w:val="28"/>
          <w:szCs w:val="28"/>
        </w:rPr>
        <w:t>А</w:t>
      </w:r>
      <w:r w:rsidR="00F11EFF" w:rsidRPr="004142F6">
        <w:rPr>
          <w:sz w:val="28"/>
          <w:szCs w:val="28"/>
        </w:rPr>
        <w:t>дминистрации</w:t>
      </w:r>
      <w:r w:rsidR="000F09CF" w:rsidRPr="004142F6">
        <w:rPr>
          <w:sz w:val="28"/>
          <w:szCs w:val="28"/>
        </w:rPr>
        <w:t xml:space="preserve"> о предоставлении С</w:t>
      </w:r>
      <w:r w:rsidRPr="004142F6">
        <w:rPr>
          <w:sz w:val="28"/>
          <w:szCs w:val="28"/>
        </w:rPr>
        <w:t>убсидии.</w:t>
      </w:r>
    </w:p>
    <w:p w:rsidR="009B7545" w:rsidRDefault="005171B3" w:rsidP="00E070EB">
      <w:pPr>
        <w:tabs>
          <w:tab w:val="left" w:pos="1134"/>
        </w:tabs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42F6">
        <w:rPr>
          <w:sz w:val="28"/>
          <w:szCs w:val="28"/>
        </w:rPr>
        <w:t>2.</w:t>
      </w:r>
      <w:r w:rsidR="001F3F1B" w:rsidRPr="004142F6">
        <w:rPr>
          <w:sz w:val="28"/>
          <w:szCs w:val="28"/>
        </w:rPr>
        <w:t>1</w:t>
      </w:r>
      <w:r w:rsidR="00E070EB">
        <w:rPr>
          <w:sz w:val="28"/>
          <w:szCs w:val="28"/>
        </w:rPr>
        <w:t>3</w:t>
      </w:r>
      <w:r w:rsidRPr="004142F6">
        <w:rPr>
          <w:sz w:val="28"/>
          <w:szCs w:val="28"/>
        </w:rPr>
        <w:t>. На основании постанов</w:t>
      </w:r>
      <w:r w:rsidR="00D651EF" w:rsidRPr="004142F6">
        <w:rPr>
          <w:sz w:val="28"/>
          <w:szCs w:val="28"/>
        </w:rPr>
        <w:t xml:space="preserve">ления </w:t>
      </w:r>
      <w:r w:rsidR="007D4B13" w:rsidRPr="004142F6">
        <w:rPr>
          <w:sz w:val="28"/>
          <w:szCs w:val="28"/>
        </w:rPr>
        <w:t>А</w:t>
      </w:r>
      <w:r w:rsidR="00D651EF" w:rsidRPr="004142F6">
        <w:rPr>
          <w:sz w:val="28"/>
          <w:szCs w:val="28"/>
        </w:rPr>
        <w:t>дминистрации</w:t>
      </w:r>
      <w:r w:rsidR="00DE18B1" w:rsidRPr="004142F6">
        <w:rPr>
          <w:sz w:val="28"/>
          <w:szCs w:val="28"/>
        </w:rPr>
        <w:t xml:space="preserve"> о предоставлении С</w:t>
      </w:r>
      <w:r w:rsidR="00D651EF" w:rsidRPr="004142F6">
        <w:rPr>
          <w:sz w:val="28"/>
          <w:szCs w:val="28"/>
        </w:rPr>
        <w:t xml:space="preserve">убсидии </w:t>
      </w:r>
      <w:r w:rsidR="00A9731D">
        <w:rPr>
          <w:sz w:val="28"/>
          <w:szCs w:val="28"/>
        </w:rPr>
        <w:t>Администрация</w:t>
      </w:r>
      <w:r w:rsidR="00D651EF" w:rsidRPr="004142F6">
        <w:rPr>
          <w:sz w:val="28"/>
          <w:szCs w:val="28"/>
        </w:rPr>
        <w:t xml:space="preserve"> в течение 5 рабочих дней </w:t>
      </w:r>
      <w:r w:rsidRPr="004142F6">
        <w:rPr>
          <w:sz w:val="28"/>
          <w:szCs w:val="28"/>
        </w:rPr>
        <w:t xml:space="preserve">заключает с Получателем субсидии Соглашение по типовой форме, утвержденной департаментом финансов </w:t>
      </w:r>
      <w:r w:rsidR="007D4B13" w:rsidRPr="004142F6">
        <w:rPr>
          <w:sz w:val="28"/>
          <w:szCs w:val="28"/>
        </w:rPr>
        <w:t>А</w:t>
      </w:r>
      <w:r w:rsidRPr="004142F6">
        <w:rPr>
          <w:sz w:val="28"/>
          <w:szCs w:val="28"/>
        </w:rPr>
        <w:t>дминистрации.</w:t>
      </w:r>
    </w:p>
    <w:p w:rsidR="007D4B13" w:rsidRPr="004142F6" w:rsidRDefault="00584090" w:rsidP="00E070EB">
      <w:pPr>
        <w:tabs>
          <w:tab w:val="left" w:pos="1134"/>
        </w:tabs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42F6">
        <w:rPr>
          <w:sz w:val="28"/>
          <w:szCs w:val="28"/>
        </w:rPr>
        <w:t>2.1</w:t>
      </w:r>
      <w:r w:rsidR="00E070EB">
        <w:rPr>
          <w:sz w:val="28"/>
          <w:szCs w:val="28"/>
        </w:rPr>
        <w:t>4</w:t>
      </w:r>
      <w:r w:rsidR="00BF7D6E" w:rsidRPr="004142F6">
        <w:rPr>
          <w:sz w:val="28"/>
          <w:szCs w:val="28"/>
        </w:rPr>
        <w:t>.</w:t>
      </w:r>
      <w:r w:rsidR="00C13701" w:rsidRPr="004142F6">
        <w:rPr>
          <w:sz w:val="28"/>
          <w:szCs w:val="28"/>
        </w:rPr>
        <w:t xml:space="preserve"> </w:t>
      </w:r>
      <w:r w:rsidR="007D4B13" w:rsidRPr="004142F6">
        <w:rPr>
          <w:bCs/>
          <w:sz w:val="28"/>
          <w:szCs w:val="28"/>
        </w:rPr>
        <w:t xml:space="preserve">Получатель субсидии </w:t>
      </w:r>
      <w:r w:rsidR="007D4B13" w:rsidRPr="004142F6">
        <w:rPr>
          <w:sz w:val="28"/>
          <w:szCs w:val="28"/>
        </w:rPr>
        <w:t>по состоянию на первое число месяца, предшествующего месяцу, в котором планируется заключение Соглашения,</w:t>
      </w:r>
      <w:r w:rsidR="007D4B13" w:rsidRPr="004142F6">
        <w:rPr>
          <w:bCs/>
          <w:sz w:val="28"/>
          <w:szCs w:val="28"/>
        </w:rPr>
        <w:t xml:space="preserve"> должен соответствовать следующим требованиям:</w:t>
      </w:r>
    </w:p>
    <w:p w:rsidR="00311CBC" w:rsidRDefault="00311CBC" w:rsidP="00311CBC">
      <w:pPr>
        <w:pStyle w:val="afa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11CBC">
        <w:rPr>
          <w:rFonts w:ascii="Times New Roman" w:hAnsi="Times New Roman"/>
          <w:sz w:val="28"/>
          <w:szCs w:val="28"/>
        </w:rPr>
        <w:t>-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00612" w:rsidRPr="00311CBC" w:rsidRDefault="00300612" w:rsidP="00311CBC">
      <w:pPr>
        <w:pStyle w:val="afa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311CBC" w:rsidRDefault="00311CBC" w:rsidP="00311CBC">
      <w:pPr>
        <w:pStyle w:val="afa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11CBC">
        <w:rPr>
          <w:rFonts w:ascii="Times New Roman" w:hAnsi="Times New Roman"/>
          <w:sz w:val="28"/>
          <w:szCs w:val="28"/>
        </w:rPr>
        <w:lastRenderedPageBreak/>
        <w:t xml:space="preserve">- у Получателя субсидии должна отсутствовать просроченная задолженность по возврату в бюджет города Твери, субсидий, бюджетных инвестиций, </w:t>
      </w:r>
      <w:proofErr w:type="gramStart"/>
      <w:r w:rsidRPr="00311CBC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Pr="00311CBC">
        <w:rPr>
          <w:rFonts w:ascii="Times New Roman" w:hAnsi="Times New Roman"/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бюджетом города Твери;</w:t>
      </w:r>
    </w:p>
    <w:p w:rsidR="00DF66A4" w:rsidRPr="004142F6" w:rsidRDefault="00DF66A4" w:rsidP="00311CBC">
      <w:pPr>
        <w:pStyle w:val="afa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78C5">
        <w:rPr>
          <w:rFonts w:ascii="Times New Roman" w:hAnsi="Times New Roman"/>
          <w:sz w:val="28"/>
          <w:szCs w:val="28"/>
        </w:rPr>
        <w:t xml:space="preserve"> </w:t>
      </w:r>
      <w:r w:rsidR="00ED0145" w:rsidRPr="00ED0145">
        <w:rPr>
          <w:rFonts w:ascii="Times New Roman" w:hAnsi="Times New Roman"/>
          <w:sz w:val="28"/>
          <w:szCs w:val="28"/>
        </w:rPr>
        <w:t>Получатель субсидии – юридическое лицо  не должен находиться в процессе реорганизации, ликвидации, банкротства, а Получатель субсидии – индивидуальный предприниматель не должен прекратить деятельность в качестве индивидуального предпринимателя</w:t>
      </w:r>
      <w:r w:rsidR="00ED1C13">
        <w:rPr>
          <w:rFonts w:ascii="Times New Roman" w:hAnsi="Times New Roman"/>
          <w:sz w:val="28"/>
          <w:szCs w:val="28"/>
        </w:rPr>
        <w:t>;</w:t>
      </w:r>
    </w:p>
    <w:p w:rsidR="007D4B13" w:rsidRPr="004142F6" w:rsidRDefault="007D4B13" w:rsidP="00E070EB">
      <w:pPr>
        <w:pStyle w:val="afa"/>
        <w:ind w:right="-1"/>
        <w:jc w:val="both"/>
        <w:rPr>
          <w:rFonts w:ascii="Times New Roman" w:hAnsi="Times New Roman"/>
          <w:sz w:val="28"/>
          <w:szCs w:val="28"/>
        </w:rPr>
      </w:pPr>
      <w:r w:rsidRPr="004142F6">
        <w:rPr>
          <w:rFonts w:ascii="Times New Roman" w:hAnsi="Times New Roman"/>
          <w:sz w:val="28"/>
          <w:szCs w:val="28"/>
        </w:rPr>
        <w:t xml:space="preserve">         - Получатель субсидии не должен  получать средства из бюджета города Твери</w:t>
      </w:r>
      <w:r w:rsidR="00311CBC" w:rsidRPr="00311CBC">
        <w:rPr>
          <w:rFonts w:ascii="Times New Roman" w:hAnsi="Times New Roman"/>
          <w:sz w:val="28"/>
          <w:szCs w:val="28"/>
        </w:rPr>
        <w:t xml:space="preserve"> на основании иных нормативных правовых актов или муниципальных правовых актов </w:t>
      </w:r>
      <w:r w:rsidRPr="004142F6">
        <w:rPr>
          <w:rFonts w:ascii="Times New Roman" w:hAnsi="Times New Roman"/>
          <w:sz w:val="28"/>
          <w:szCs w:val="28"/>
        </w:rPr>
        <w:t>на цели, указанные в пункте 1.2 настоящего Порядка;</w:t>
      </w:r>
    </w:p>
    <w:p w:rsidR="007D4B13" w:rsidRDefault="007D4B13" w:rsidP="00E070EB">
      <w:pPr>
        <w:pStyle w:val="afa"/>
        <w:ind w:right="-1"/>
        <w:jc w:val="both"/>
        <w:rPr>
          <w:rFonts w:ascii="Times New Roman" w:hAnsi="Times New Roman"/>
          <w:sz w:val="28"/>
          <w:szCs w:val="28"/>
        </w:rPr>
      </w:pPr>
      <w:r w:rsidRPr="004142F6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4142F6">
        <w:rPr>
          <w:rFonts w:ascii="Times New Roman" w:hAnsi="Times New Roman"/>
          <w:sz w:val="28"/>
          <w:szCs w:val="28"/>
        </w:rPr>
        <w:t>-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</w:t>
      </w:r>
      <w:r w:rsidR="00E070EB">
        <w:rPr>
          <w:rFonts w:ascii="Times New Roman" w:hAnsi="Times New Roman"/>
          <w:sz w:val="28"/>
          <w:szCs w:val="28"/>
        </w:rPr>
        <w:t>ых</w:t>
      </w:r>
      <w:r w:rsidRPr="004142F6">
        <w:rPr>
          <w:rFonts w:ascii="Times New Roman" w:hAnsi="Times New Roman"/>
          <w:sz w:val="28"/>
          <w:szCs w:val="28"/>
        </w:rPr>
        <w:t xml:space="preserve">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 w:rsidRPr="004142F6">
          <w:rPr>
            <w:rFonts w:ascii="Times New Roman" w:hAnsi="Times New Roman"/>
            <w:sz w:val="28"/>
            <w:szCs w:val="28"/>
          </w:rPr>
          <w:t>перечень</w:t>
        </w:r>
      </w:hyperlink>
      <w:r w:rsidRPr="004142F6">
        <w:rPr>
          <w:rFonts w:ascii="Times New Roman" w:hAnsi="Times New Roman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4142F6">
        <w:rPr>
          <w:rFonts w:ascii="Times New Roman" w:hAnsi="Times New Roman"/>
          <w:sz w:val="28"/>
          <w:szCs w:val="28"/>
        </w:rPr>
        <w:t>) в отношении таких юридических лиц, в совокупности превышает 50 процентов.</w:t>
      </w:r>
    </w:p>
    <w:p w:rsidR="001F7331" w:rsidRDefault="007D4B13" w:rsidP="00E070EB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2F6">
        <w:rPr>
          <w:rFonts w:ascii="Times New Roman" w:hAnsi="Times New Roman" w:cs="Times New Roman"/>
          <w:sz w:val="28"/>
          <w:szCs w:val="28"/>
        </w:rPr>
        <w:t>2.</w:t>
      </w:r>
      <w:r w:rsidR="00234CD7" w:rsidRPr="004142F6">
        <w:rPr>
          <w:rFonts w:ascii="Times New Roman" w:hAnsi="Times New Roman" w:cs="Times New Roman"/>
          <w:sz w:val="28"/>
          <w:szCs w:val="28"/>
        </w:rPr>
        <w:t>1</w:t>
      </w:r>
      <w:r w:rsidR="00E070EB">
        <w:rPr>
          <w:rFonts w:ascii="Times New Roman" w:hAnsi="Times New Roman" w:cs="Times New Roman"/>
          <w:sz w:val="28"/>
          <w:szCs w:val="28"/>
        </w:rPr>
        <w:t>5</w:t>
      </w:r>
      <w:r w:rsidR="001F7331">
        <w:rPr>
          <w:rFonts w:ascii="Times New Roman" w:hAnsi="Times New Roman" w:cs="Times New Roman"/>
          <w:sz w:val="28"/>
          <w:szCs w:val="28"/>
        </w:rPr>
        <w:t>.</w:t>
      </w:r>
      <w:r w:rsidR="001F7331" w:rsidRPr="001F73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7331" w:rsidRPr="001F7331">
        <w:rPr>
          <w:rFonts w:ascii="Times New Roman" w:hAnsi="Times New Roman" w:cs="Times New Roman"/>
          <w:sz w:val="28"/>
          <w:szCs w:val="28"/>
        </w:rPr>
        <w:t>Перечисление Субсидий Получателю субсидий осуществляется на расчетный счет или корреспондентский счет, открытый Получателю субсидии в учреждениях Центрального банка Российской Федерации или кредитных организациях, на основании заключенного Соглашения не позднее десяти рабочих  дней со дня издания постановления Администрации о предоставлении Субсидии и при условии соответствия Получателя субсидии по состоянию на первое число месяца, предшествующего месяцу, в котором заключается  Соглашение требованиям, предусмотренным</w:t>
      </w:r>
      <w:proofErr w:type="gramEnd"/>
      <w:r w:rsidR="001F7331" w:rsidRPr="001F7331">
        <w:rPr>
          <w:rFonts w:ascii="Times New Roman" w:hAnsi="Times New Roman" w:cs="Times New Roman"/>
          <w:sz w:val="28"/>
          <w:szCs w:val="28"/>
        </w:rPr>
        <w:t xml:space="preserve"> пунктом 2.14 настоящего Порядка</w:t>
      </w:r>
    </w:p>
    <w:p w:rsidR="00F27B95" w:rsidRDefault="00F047CB" w:rsidP="00E070EB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224992">
        <w:rPr>
          <w:sz w:val="28"/>
          <w:szCs w:val="28"/>
        </w:rPr>
        <w:t>2.1</w:t>
      </w:r>
      <w:r w:rsidR="00E070EB">
        <w:rPr>
          <w:sz w:val="28"/>
          <w:szCs w:val="28"/>
        </w:rPr>
        <w:t>6</w:t>
      </w:r>
      <w:r w:rsidRPr="00224992">
        <w:rPr>
          <w:sz w:val="28"/>
          <w:szCs w:val="28"/>
        </w:rPr>
        <w:t xml:space="preserve">. </w:t>
      </w:r>
      <w:r w:rsidR="00F27B95">
        <w:rPr>
          <w:sz w:val="28"/>
          <w:szCs w:val="28"/>
        </w:rPr>
        <w:t xml:space="preserve">Сведения о субъектах предпринимательства, получивших Субсидию, вносятся в реестр субъектов малого и среднего предпринимательства - </w:t>
      </w:r>
      <w:r w:rsidR="007D3658">
        <w:rPr>
          <w:sz w:val="28"/>
          <w:szCs w:val="28"/>
        </w:rPr>
        <w:t>п</w:t>
      </w:r>
      <w:r w:rsidR="00F27B95">
        <w:rPr>
          <w:sz w:val="28"/>
          <w:szCs w:val="28"/>
        </w:rPr>
        <w:t xml:space="preserve">олучателей </w:t>
      </w:r>
      <w:r w:rsidR="007D3658">
        <w:rPr>
          <w:sz w:val="28"/>
          <w:szCs w:val="28"/>
        </w:rPr>
        <w:t>поддержки</w:t>
      </w:r>
      <w:r w:rsidR="00F27B95">
        <w:rPr>
          <w:sz w:val="28"/>
          <w:szCs w:val="28"/>
        </w:rPr>
        <w:t xml:space="preserve"> в течение 30 календарных дней со дня принятия решения о предоставлении </w:t>
      </w:r>
      <w:r w:rsidR="007D3658">
        <w:rPr>
          <w:sz w:val="28"/>
          <w:szCs w:val="28"/>
        </w:rPr>
        <w:t>С</w:t>
      </w:r>
      <w:r w:rsidR="00F27B95">
        <w:rPr>
          <w:sz w:val="28"/>
          <w:szCs w:val="28"/>
        </w:rPr>
        <w:t>убсидии.</w:t>
      </w:r>
    </w:p>
    <w:p w:rsidR="00ED0145" w:rsidRPr="00ED0145" w:rsidRDefault="00ED0145" w:rsidP="00ED0145">
      <w:pPr>
        <w:widowControl w:val="0"/>
        <w:autoSpaceDE w:val="0"/>
        <w:autoSpaceDN w:val="0"/>
        <w:adjustRightInd w:val="0"/>
        <w:ind w:left="-567" w:right="-1"/>
        <w:jc w:val="center"/>
        <w:outlineLvl w:val="0"/>
        <w:rPr>
          <w:bCs/>
          <w:sz w:val="28"/>
        </w:rPr>
      </w:pPr>
    </w:p>
    <w:p w:rsidR="00BB4ECE" w:rsidRPr="0069715E" w:rsidRDefault="00BB4ECE" w:rsidP="0069715E">
      <w:pPr>
        <w:pStyle w:val="af6"/>
        <w:widowControl w:val="0"/>
        <w:numPr>
          <w:ilvl w:val="0"/>
          <w:numId w:val="44"/>
        </w:numPr>
        <w:autoSpaceDE w:val="0"/>
        <w:autoSpaceDN w:val="0"/>
        <w:adjustRightInd w:val="0"/>
        <w:ind w:right="-1"/>
        <w:jc w:val="center"/>
        <w:outlineLvl w:val="0"/>
        <w:rPr>
          <w:bCs/>
          <w:sz w:val="28"/>
        </w:rPr>
      </w:pPr>
      <w:r w:rsidRPr="0069715E">
        <w:rPr>
          <w:bCs/>
          <w:sz w:val="28"/>
        </w:rPr>
        <w:t>Требование к отчетности</w:t>
      </w:r>
    </w:p>
    <w:p w:rsidR="00E070EB" w:rsidRPr="00E070EB" w:rsidRDefault="00E070EB" w:rsidP="00E070EB">
      <w:pPr>
        <w:pStyle w:val="af6"/>
        <w:widowControl w:val="0"/>
        <w:autoSpaceDE w:val="0"/>
        <w:autoSpaceDN w:val="0"/>
        <w:adjustRightInd w:val="0"/>
        <w:ind w:left="153" w:right="-1"/>
        <w:outlineLvl w:val="0"/>
        <w:rPr>
          <w:bCs/>
          <w:sz w:val="28"/>
        </w:rPr>
      </w:pPr>
    </w:p>
    <w:p w:rsidR="002A14F3" w:rsidRPr="002A5030" w:rsidRDefault="002A14F3" w:rsidP="00E070EB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2A5030">
        <w:rPr>
          <w:bCs/>
          <w:sz w:val="28"/>
          <w:szCs w:val="28"/>
        </w:rPr>
        <w:t xml:space="preserve">В случае если в Соглашении предусмотрено требование предоставления Получателем субсидии  отчетов,  </w:t>
      </w:r>
      <w:r w:rsidR="00A9731D">
        <w:rPr>
          <w:bCs/>
          <w:sz w:val="28"/>
          <w:szCs w:val="28"/>
        </w:rPr>
        <w:t>Администрация</w:t>
      </w:r>
      <w:r w:rsidR="00923AAA" w:rsidRPr="002A5030">
        <w:rPr>
          <w:bCs/>
          <w:sz w:val="28"/>
          <w:szCs w:val="28"/>
        </w:rPr>
        <w:t xml:space="preserve"> </w:t>
      </w:r>
      <w:r w:rsidRPr="002A5030">
        <w:rPr>
          <w:bCs/>
          <w:sz w:val="28"/>
          <w:szCs w:val="28"/>
        </w:rPr>
        <w:t xml:space="preserve">вправе </w:t>
      </w:r>
      <w:r w:rsidRPr="002A5030">
        <w:rPr>
          <w:sz w:val="28"/>
          <w:szCs w:val="28"/>
        </w:rPr>
        <w:t>устанавливать в Соглашени</w:t>
      </w:r>
      <w:r w:rsidR="00BE20DE">
        <w:rPr>
          <w:sz w:val="28"/>
          <w:szCs w:val="28"/>
        </w:rPr>
        <w:t>и</w:t>
      </w:r>
      <w:r w:rsidR="001F7331">
        <w:rPr>
          <w:sz w:val="28"/>
          <w:szCs w:val="28"/>
        </w:rPr>
        <w:t xml:space="preserve"> </w:t>
      </w:r>
      <w:r w:rsidRPr="002A5030">
        <w:rPr>
          <w:sz w:val="28"/>
          <w:szCs w:val="28"/>
        </w:rPr>
        <w:t>сроки и формы представления этих отчетов.</w:t>
      </w:r>
    </w:p>
    <w:p w:rsidR="002A14F3" w:rsidRDefault="002A14F3" w:rsidP="00E070EB">
      <w:pPr>
        <w:autoSpaceDE w:val="0"/>
        <w:autoSpaceDN w:val="0"/>
        <w:adjustRightInd w:val="0"/>
        <w:ind w:right="-1" w:firstLine="540"/>
        <w:rPr>
          <w:color w:val="FF0000"/>
          <w:sz w:val="28"/>
          <w:szCs w:val="28"/>
        </w:rPr>
      </w:pPr>
    </w:p>
    <w:p w:rsidR="004846E3" w:rsidRDefault="004846E3" w:rsidP="00E070EB">
      <w:pPr>
        <w:autoSpaceDE w:val="0"/>
        <w:autoSpaceDN w:val="0"/>
        <w:adjustRightInd w:val="0"/>
        <w:ind w:right="-1" w:firstLine="540"/>
        <w:rPr>
          <w:color w:val="FF0000"/>
          <w:sz w:val="28"/>
          <w:szCs w:val="28"/>
        </w:rPr>
      </w:pPr>
    </w:p>
    <w:p w:rsidR="001C6511" w:rsidRPr="002A5030" w:rsidRDefault="005276A7" w:rsidP="00E070EB">
      <w:pPr>
        <w:ind w:right="-1"/>
        <w:jc w:val="center"/>
        <w:rPr>
          <w:sz w:val="28"/>
          <w:szCs w:val="28"/>
        </w:rPr>
      </w:pPr>
      <w:r w:rsidRPr="002A5030">
        <w:rPr>
          <w:sz w:val="28"/>
          <w:lang w:val="en-US"/>
        </w:rPr>
        <w:t>IV</w:t>
      </w:r>
      <w:r w:rsidRPr="002A5030">
        <w:rPr>
          <w:sz w:val="28"/>
        </w:rPr>
        <w:t>.</w:t>
      </w:r>
      <w:r w:rsidR="00BB4ECE" w:rsidRPr="002A5030">
        <w:rPr>
          <w:sz w:val="28"/>
        </w:rPr>
        <w:t xml:space="preserve"> Требования об осуществлении к</w:t>
      </w:r>
      <w:r w:rsidR="00BB4ECE" w:rsidRPr="002A5030">
        <w:rPr>
          <w:sz w:val="28"/>
          <w:szCs w:val="28"/>
        </w:rPr>
        <w:t>онтроля</w:t>
      </w:r>
      <w:r w:rsidRPr="002A5030">
        <w:rPr>
          <w:sz w:val="28"/>
          <w:szCs w:val="28"/>
        </w:rPr>
        <w:t xml:space="preserve"> за </w:t>
      </w:r>
      <w:r w:rsidR="00BB4ECE" w:rsidRPr="002A5030">
        <w:rPr>
          <w:sz w:val="28"/>
          <w:szCs w:val="28"/>
        </w:rPr>
        <w:t xml:space="preserve">соблюдением </w:t>
      </w:r>
    </w:p>
    <w:p w:rsidR="001C6511" w:rsidRPr="002A5030" w:rsidRDefault="005276A7" w:rsidP="00E070EB">
      <w:pPr>
        <w:ind w:right="-1"/>
        <w:jc w:val="center"/>
        <w:rPr>
          <w:sz w:val="28"/>
          <w:szCs w:val="28"/>
        </w:rPr>
      </w:pPr>
      <w:r w:rsidRPr="002A5030">
        <w:rPr>
          <w:sz w:val="28"/>
          <w:szCs w:val="28"/>
        </w:rPr>
        <w:t>условий</w:t>
      </w:r>
      <w:r w:rsidR="00BB4ECE" w:rsidRPr="002A5030">
        <w:rPr>
          <w:sz w:val="28"/>
          <w:szCs w:val="28"/>
        </w:rPr>
        <w:t xml:space="preserve">, целей и порядка предоставления </w:t>
      </w:r>
      <w:r w:rsidR="00A9731D">
        <w:rPr>
          <w:sz w:val="28"/>
          <w:szCs w:val="28"/>
        </w:rPr>
        <w:t>С</w:t>
      </w:r>
      <w:r w:rsidR="00BB4ECE" w:rsidRPr="002A5030">
        <w:rPr>
          <w:sz w:val="28"/>
          <w:szCs w:val="28"/>
        </w:rPr>
        <w:t>убсидий и</w:t>
      </w:r>
    </w:p>
    <w:p w:rsidR="005276A7" w:rsidRDefault="00BB4ECE" w:rsidP="00E070EB">
      <w:pPr>
        <w:ind w:right="-1"/>
        <w:jc w:val="center"/>
        <w:rPr>
          <w:sz w:val="28"/>
          <w:szCs w:val="28"/>
          <w:lang w:val="en-US"/>
        </w:rPr>
      </w:pPr>
      <w:r w:rsidRPr="002A5030">
        <w:rPr>
          <w:sz w:val="28"/>
          <w:szCs w:val="28"/>
        </w:rPr>
        <w:t xml:space="preserve"> </w:t>
      </w:r>
      <w:r w:rsidR="00ED1C13">
        <w:rPr>
          <w:sz w:val="28"/>
          <w:szCs w:val="28"/>
        </w:rPr>
        <w:t>ответственности за их нарушение</w:t>
      </w:r>
    </w:p>
    <w:p w:rsidR="001345DB" w:rsidRDefault="001345DB" w:rsidP="00E070EB">
      <w:pPr>
        <w:ind w:right="-1"/>
        <w:jc w:val="center"/>
      </w:pPr>
    </w:p>
    <w:p w:rsidR="00300612" w:rsidRDefault="00300612" w:rsidP="00E070EB">
      <w:pPr>
        <w:ind w:right="-1"/>
        <w:jc w:val="center"/>
      </w:pPr>
    </w:p>
    <w:p w:rsidR="00300612" w:rsidRPr="002A5030" w:rsidRDefault="00300612" w:rsidP="00E070EB">
      <w:pPr>
        <w:ind w:right="-1"/>
        <w:jc w:val="center"/>
      </w:pPr>
    </w:p>
    <w:p w:rsidR="005276A7" w:rsidRPr="002A5030" w:rsidRDefault="00A72573" w:rsidP="00E070EB">
      <w:pPr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Администрация </w:t>
      </w:r>
      <w:r w:rsidR="00F624D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 </w:t>
      </w:r>
      <w:r w:rsidR="00046C65">
        <w:rPr>
          <w:rFonts w:eastAsia="Calibri"/>
          <w:sz w:val="28"/>
          <w:szCs w:val="28"/>
          <w:lang w:eastAsia="en-US"/>
        </w:rPr>
        <w:t xml:space="preserve">органы муниципального финансового контроля </w:t>
      </w:r>
      <w:r>
        <w:rPr>
          <w:rFonts w:eastAsia="Calibri"/>
          <w:sz w:val="28"/>
          <w:szCs w:val="28"/>
          <w:lang w:eastAsia="en-US"/>
        </w:rPr>
        <w:t>осуществляют контроль и проводят п</w:t>
      </w:r>
      <w:r w:rsidR="005276A7" w:rsidRPr="002A5030">
        <w:rPr>
          <w:rFonts w:eastAsia="Calibri"/>
          <w:sz w:val="28"/>
          <w:szCs w:val="28"/>
          <w:lang w:eastAsia="en-US"/>
        </w:rPr>
        <w:t>роверку соблюдения</w:t>
      </w:r>
      <w:r w:rsidR="00592FEE" w:rsidRPr="002A5030">
        <w:rPr>
          <w:rFonts w:eastAsia="Calibri"/>
          <w:sz w:val="28"/>
          <w:szCs w:val="28"/>
          <w:lang w:eastAsia="en-US"/>
        </w:rPr>
        <w:t xml:space="preserve"> Получателем субсидии </w:t>
      </w:r>
      <w:r w:rsidR="005276A7" w:rsidRPr="002A5030">
        <w:rPr>
          <w:rFonts w:eastAsia="Calibri"/>
          <w:sz w:val="28"/>
          <w:szCs w:val="28"/>
          <w:lang w:eastAsia="en-US"/>
        </w:rPr>
        <w:t>условий, целей и порядка пре</w:t>
      </w:r>
      <w:r w:rsidR="00592FEE" w:rsidRPr="002A5030">
        <w:rPr>
          <w:rFonts w:eastAsia="Calibri"/>
          <w:sz w:val="28"/>
          <w:szCs w:val="28"/>
          <w:lang w:eastAsia="en-US"/>
        </w:rPr>
        <w:t>доставлени</w:t>
      </w:r>
      <w:r>
        <w:rPr>
          <w:rFonts w:eastAsia="Calibri"/>
          <w:sz w:val="28"/>
          <w:szCs w:val="28"/>
          <w:lang w:eastAsia="en-US"/>
        </w:rPr>
        <w:t>я</w:t>
      </w:r>
      <w:r w:rsidR="00592FEE" w:rsidRPr="002A5030">
        <w:rPr>
          <w:rFonts w:eastAsia="Calibri"/>
          <w:sz w:val="28"/>
          <w:szCs w:val="28"/>
          <w:lang w:eastAsia="en-US"/>
        </w:rPr>
        <w:t xml:space="preserve"> </w:t>
      </w:r>
      <w:r w:rsidR="00A9731D">
        <w:rPr>
          <w:rFonts w:eastAsia="Calibri"/>
          <w:sz w:val="28"/>
          <w:szCs w:val="28"/>
          <w:lang w:eastAsia="en-US"/>
        </w:rPr>
        <w:t>С</w:t>
      </w:r>
      <w:r w:rsidR="00592FEE" w:rsidRPr="002A5030">
        <w:rPr>
          <w:rFonts w:eastAsia="Calibri"/>
          <w:sz w:val="28"/>
          <w:szCs w:val="28"/>
          <w:lang w:eastAsia="en-US"/>
        </w:rPr>
        <w:t>убсиди</w:t>
      </w:r>
      <w:r>
        <w:rPr>
          <w:rFonts w:eastAsia="Calibri"/>
          <w:sz w:val="28"/>
          <w:szCs w:val="28"/>
          <w:lang w:eastAsia="en-US"/>
        </w:rPr>
        <w:t>й</w:t>
      </w:r>
      <w:r w:rsidR="005276A7" w:rsidRPr="002A5030">
        <w:rPr>
          <w:rFonts w:eastAsia="Calibri"/>
          <w:sz w:val="28"/>
          <w:szCs w:val="28"/>
          <w:lang w:eastAsia="en-US"/>
        </w:rPr>
        <w:t>.</w:t>
      </w:r>
    </w:p>
    <w:p w:rsidR="00D84794" w:rsidRPr="002A5030" w:rsidRDefault="00D84794" w:rsidP="00E070EB">
      <w:pPr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 w:rsidRPr="002A5030">
        <w:rPr>
          <w:rFonts w:eastAsia="Calibri"/>
          <w:sz w:val="28"/>
          <w:szCs w:val="28"/>
          <w:lang w:eastAsia="en-US"/>
        </w:rPr>
        <w:t xml:space="preserve">Получатель субсидии в соответствии с действующим законодательством несет ответственность за достоверность и своевременное представление в </w:t>
      </w:r>
      <w:r w:rsidR="002A4039" w:rsidRPr="002A5030">
        <w:rPr>
          <w:rFonts w:eastAsia="Calibri"/>
          <w:sz w:val="28"/>
          <w:szCs w:val="28"/>
          <w:lang w:eastAsia="en-US"/>
        </w:rPr>
        <w:t>Д</w:t>
      </w:r>
      <w:r w:rsidR="00BA7E37" w:rsidRPr="002A5030">
        <w:rPr>
          <w:rFonts w:eastAsia="Calibri"/>
          <w:sz w:val="28"/>
          <w:szCs w:val="28"/>
          <w:lang w:eastAsia="en-US"/>
        </w:rPr>
        <w:t xml:space="preserve">епартамент экономики </w:t>
      </w:r>
      <w:r w:rsidRPr="002A5030">
        <w:rPr>
          <w:rFonts w:eastAsia="Calibri"/>
          <w:sz w:val="28"/>
          <w:szCs w:val="28"/>
          <w:lang w:eastAsia="en-US"/>
        </w:rPr>
        <w:t>расчета и сведений, предусмотренных настоящим Порядком, а также за нецелевое использование денежных средств.</w:t>
      </w:r>
    </w:p>
    <w:p w:rsidR="00B95283" w:rsidRPr="002A5030" w:rsidRDefault="00B95283" w:rsidP="00E070EB">
      <w:pPr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 w:rsidRPr="002A5030">
        <w:rPr>
          <w:rFonts w:eastAsia="Calibri"/>
          <w:bCs/>
          <w:sz w:val="28"/>
          <w:szCs w:val="28"/>
          <w:lang w:eastAsia="en-US"/>
        </w:rPr>
        <w:t>Субсидия подлежит возврату в бюджет города Твери в случае нарушения условий, установленных при ее предоставлении настоящим Порядком, в том числе выявления фактов предоставления Получателем субсидии недостоверных сведений, нецелевого использования Субсидии, неиспользования Субсидии в установленный срок.</w:t>
      </w:r>
    </w:p>
    <w:p w:rsidR="00BA7E37" w:rsidRPr="002A5030" w:rsidRDefault="00A35BE8" w:rsidP="00E070EB">
      <w:pPr>
        <w:tabs>
          <w:tab w:val="left" w:pos="709"/>
        </w:tabs>
        <w:autoSpaceDE w:val="0"/>
        <w:autoSpaceDN w:val="0"/>
        <w:adjustRightInd w:val="0"/>
        <w:ind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4.</w:t>
      </w:r>
      <w:r w:rsidR="0069715E" w:rsidRPr="00E554BA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.1.</w:t>
      </w:r>
      <w:r w:rsidR="00BA7E37" w:rsidRPr="002A5030">
        <w:rPr>
          <w:rFonts w:eastAsia="Calibri"/>
          <w:sz w:val="28"/>
          <w:szCs w:val="28"/>
          <w:lang w:eastAsia="en-US"/>
        </w:rPr>
        <w:t xml:space="preserve"> Факт выявления предоставления Получателем субсидии недостоверных сведений, необходимых для расчета Субсидии либо выявления недостоверных сведений в документах, предусмотренных настоящим Порядком, устанавливается </w:t>
      </w:r>
      <w:r w:rsidR="00A72573">
        <w:rPr>
          <w:rFonts w:eastAsia="Calibri"/>
          <w:sz w:val="28"/>
          <w:szCs w:val="28"/>
          <w:lang w:eastAsia="en-US"/>
        </w:rPr>
        <w:t>Администрацией либо</w:t>
      </w:r>
      <w:r w:rsidR="00A72573" w:rsidRPr="00A72573">
        <w:t xml:space="preserve"> </w:t>
      </w:r>
      <w:r w:rsidR="00046C65" w:rsidRPr="00046C65">
        <w:rPr>
          <w:rFonts w:eastAsia="Calibri"/>
          <w:sz w:val="28"/>
          <w:szCs w:val="28"/>
          <w:lang w:eastAsia="en-US"/>
        </w:rPr>
        <w:t>орган</w:t>
      </w:r>
      <w:r w:rsidR="00046C65">
        <w:rPr>
          <w:rFonts w:eastAsia="Calibri"/>
          <w:sz w:val="28"/>
          <w:szCs w:val="28"/>
          <w:lang w:eastAsia="en-US"/>
        </w:rPr>
        <w:t>ом</w:t>
      </w:r>
      <w:r w:rsidR="00046C65" w:rsidRPr="00046C65">
        <w:rPr>
          <w:rFonts w:eastAsia="Calibri"/>
          <w:sz w:val="28"/>
          <w:szCs w:val="28"/>
          <w:lang w:eastAsia="en-US"/>
        </w:rPr>
        <w:t xml:space="preserve"> муниципального финансового контроля </w:t>
      </w:r>
      <w:r w:rsidR="00BA7E37" w:rsidRPr="002A5030">
        <w:rPr>
          <w:rFonts w:eastAsia="Calibri"/>
          <w:sz w:val="28"/>
          <w:szCs w:val="28"/>
          <w:lang w:eastAsia="en-US"/>
        </w:rPr>
        <w:t>в акте прове</w:t>
      </w:r>
      <w:r w:rsidR="002A4039" w:rsidRPr="002A5030">
        <w:rPr>
          <w:rFonts w:eastAsia="Calibri"/>
          <w:sz w:val="28"/>
          <w:szCs w:val="28"/>
          <w:lang w:eastAsia="en-US"/>
        </w:rPr>
        <w:t xml:space="preserve">рки. Акт проверки составляется </w:t>
      </w:r>
      <w:r w:rsidR="00A72573" w:rsidRPr="00A72573">
        <w:rPr>
          <w:rFonts w:eastAsia="Calibri"/>
          <w:sz w:val="28"/>
          <w:szCs w:val="28"/>
          <w:lang w:eastAsia="en-US"/>
        </w:rPr>
        <w:t xml:space="preserve">Администрацией либо </w:t>
      </w:r>
      <w:r w:rsidR="00046C65" w:rsidRPr="00046C65">
        <w:rPr>
          <w:rFonts w:eastAsia="Calibri"/>
          <w:sz w:val="28"/>
          <w:szCs w:val="28"/>
          <w:lang w:eastAsia="en-US"/>
        </w:rPr>
        <w:t>орган</w:t>
      </w:r>
      <w:r w:rsidR="00046C65">
        <w:rPr>
          <w:rFonts w:eastAsia="Calibri"/>
          <w:sz w:val="28"/>
          <w:szCs w:val="28"/>
          <w:lang w:eastAsia="en-US"/>
        </w:rPr>
        <w:t>ом</w:t>
      </w:r>
      <w:r w:rsidR="00046C65" w:rsidRPr="00046C65">
        <w:rPr>
          <w:rFonts w:eastAsia="Calibri"/>
          <w:sz w:val="28"/>
          <w:szCs w:val="28"/>
          <w:lang w:eastAsia="en-US"/>
        </w:rPr>
        <w:t xml:space="preserve"> муниципального финансового контроля </w:t>
      </w:r>
      <w:r w:rsidR="00BA7E37" w:rsidRPr="002A5030">
        <w:rPr>
          <w:rFonts w:eastAsia="Calibri"/>
          <w:sz w:val="28"/>
          <w:szCs w:val="28"/>
          <w:lang w:eastAsia="en-US"/>
        </w:rPr>
        <w:t>в течение 10 рабочих дней с момента выявления факта предоставления недостоверных сведений.</w:t>
      </w:r>
    </w:p>
    <w:p w:rsidR="00BA7E37" w:rsidRPr="002A5030" w:rsidRDefault="00A35BE8" w:rsidP="00E070EB">
      <w:pPr>
        <w:tabs>
          <w:tab w:val="left" w:pos="1276"/>
        </w:tabs>
        <w:autoSpaceDE w:val="0"/>
        <w:autoSpaceDN w:val="0"/>
        <w:adjustRightInd w:val="0"/>
        <w:ind w:right="-1" w:firstLine="71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</w:t>
      </w:r>
      <w:r w:rsidR="0069715E" w:rsidRPr="00E554BA">
        <w:rPr>
          <w:rFonts w:eastAsia="Calibri"/>
          <w:sz w:val="28"/>
          <w:szCs w:val="28"/>
          <w:lang w:eastAsia="en-US"/>
        </w:rPr>
        <w:t>3</w:t>
      </w:r>
      <w:r w:rsidR="009250D5" w:rsidRPr="002A5030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2</w:t>
      </w:r>
      <w:r w:rsidR="009250D5" w:rsidRPr="002A5030">
        <w:rPr>
          <w:rFonts w:eastAsia="Calibri"/>
          <w:sz w:val="28"/>
          <w:szCs w:val="28"/>
          <w:lang w:eastAsia="en-US"/>
        </w:rPr>
        <w:t>.</w:t>
      </w:r>
      <w:r w:rsidR="00BA7E37" w:rsidRPr="002A5030">
        <w:rPr>
          <w:rFonts w:eastAsia="Calibri"/>
          <w:sz w:val="28"/>
          <w:szCs w:val="28"/>
          <w:lang w:eastAsia="en-US"/>
        </w:rPr>
        <w:t xml:space="preserve"> </w:t>
      </w:r>
      <w:r w:rsidR="00A72573" w:rsidRPr="00A72573">
        <w:rPr>
          <w:rFonts w:eastAsia="Calibri"/>
          <w:sz w:val="28"/>
          <w:szCs w:val="28"/>
          <w:lang w:eastAsia="en-US"/>
        </w:rPr>
        <w:t>Администраци</w:t>
      </w:r>
      <w:r w:rsidR="00A72573">
        <w:rPr>
          <w:rFonts w:eastAsia="Calibri"/>
          <w:sz w:val="28"/>
          <w:szCs w:val="28"/>
          <w:lang w:eastAsia="en-US"/>
        </w:rPr>
        <w:t xml:space="preserve">я </w:t>
      </w:r>
      <w:r w:rsidR="00A72573" w:rsidRPr="00A72573">
        <w:rPr>
          <w:rFonts w:eastAsia="Calibri"/>
          <w:sz w:val="28"/>
          <w:szCs w:val="28"/>
          <w:lang w:eastAsia="en-US"/>
        </w:rPr>
        <w:t xml:space="preserve">либо </w:t>
      </w:r>
      <w:r w:rsidR="00046C65" w:rsidRPr="00046C65">
        <w:rPr>
          <w:rFonts w:eastAsia="Calibri"/>
          <w:sz w:val="28"/>
          <w:szCs w:val="28"/>
          <w:lang w:eastAsia="en-US"/>
        </w:rPr>
        <w:t xml:space="preserve">орган муниципального финансового контроля </w:t>
      </w:r>
      <w:r w:rsidR="00BA7E37" w:rsidRPr="002A5030">
        <w:rPr>
          <w:rFonts w:eastAsia="Calibri"/>
          <w:sz w:val="28"/>
          <w:szCs w:val="28"/>
          <w:lang w:eastAsia="en-US"/>
        </w:rPr>
        <w:t>в течение 10 рабочих дней доводит до сведения Получателя субсидии акт проверки, фиксирующий факт предоставления недостоверных сведений.</w:t>
      </w:r>
    </w:p>
    <w:p w:rsidR="00BA7E37" w:rsidRPr="002A5030" w:rsidRDefault="009250D5" w:rsidP="00E070EB">
      <w:pPr>
        <w:tabs>
          <w:tab w:val="left" w:pos="0"/>
          <w:tab w:val="left" w:pos="1276"/>
        </w:tabs>
        <w:autoSpaceDE w:val="0"/>
        <w:autoSpaceDN w:val="0"/>
        <w:adjustRightInd w:val="0"/>
        <w:ind w:right="-1" w:firstLine="710"/>
        <w:jc w:val="both"/>
        <w:rPr>
          <w:rFonts w:eastAsia="Calibri"/>
          <w:sz w:val="28"/>
          <w:szCs w:val="28"/>
          <w:lang w:eastAsia="en-US"/>
        </w:rPr>
      </w:pPr>
      <w:r w:rsidRPr="002A5030">
        <w:rPr>
          <w:rFonts w:eastAsia="Calibri"/>
          <w:sz w:val="28"/>
          <w:szCs w:val="28"/>
          <w:lang w:eastAsia="en-US"/>
        </w:rPr>
        <w:t>4.</w:t>
      </w:r>
      <w:r w:rsidR="0069715E" w:rsidRPr="00E554BA">
        <w:rPr>
          <w:rFonts w:eastAsia="Calibri"/>
          <w:sz w:val="28"/>
          <w:szCs w:val="28"/>
          <w:lang w:eastAsia="en-US"/>
        </w:rPr>
        <w:t>3</w:t>
      </w:r>
      <w:r w:rsidRPr="002A5030">
        <w:rPr>
          <w:rFonts w:eastAsia="Calibri"/>
          <w:sz w:val="28"/>
          <w:szCs w:val="28"/>
          <w:lang w:eastAsia="en-US"/>
        </w:rPr>
        <w:t>.</w:t>
      </w:r>
      <w:r w:rsidR="00A35BE8">
        <w:rPr>
          <w:rFonts w:eastAsia="Calibri"/>
          <w:sz w:val="28"/>
          <w:szCs w:val="28"/>
          <w:lang w:eastAsia="en-US"/>
        </w:rPr>
        <w:t>3</w:t>
      </w:r>
      <w:r w:rsidRPr="002A5030">
        <w:rPr>
          <w:rFonts w:eastAsia="Calibri"/>
          <w:sz w:val="28"/>
          <w:szCs w:val="28"/>
          <w:lang w:eastAsia="en-US"/>
        </w:rPr>
        <w:t xml:space="preserve">. </w:t>
      </w:r>
      <w:r w:rsidR="00BA7E37" w:rsidRPr="002A5030">
        <w:rPr>
          <w:rFonts w:eastAsia="Calibri"/>
          <w:sz w:val="28"/>
          <w:szCs w:val="28"/>
          <w:lang w:eastAsia="en-US"/>
        </w:rPr>
        <w:t xml:space="preserve">Возврат денежных средств (в полном объеме) осуществляется Получателем субсидии в течение 7 банковских дней </w:t>
      </w:r>
      <w:proofErr w:type="gramStart"/>
      <w:r w:rsidR="00BA7E37" w:rsidRPr="002A5030">
        <w:rPr>
          <w:rFonts w:eastAsia="Calibri"/>
          <w:sz w:val="28"/>
          <w:szCs w:val="28"/>
          <w:lang w:eastAsia="en-US"/>
        </w:rPr>
        <w:t>с даты доведения</w:t>
      </w:r>
      <w:proofErr w:type="gramEnd"/>
      <w:r w:rsidR="00BA7E37" w:rsidRPr="002A5030">
        <w:rPr>
          <w:rFonts w:eastAsia="Calibri"/>
          <w:sz w:val="28"/>
          <w:szCs w:val="28"/>
          <w:lang w:eastAsia="en-US"/>
        </w:rPr>
        <w:t xml:space="preserve"> до сведения Получателя субсидии акта проверки.</w:t>
      </w:r>
    </w:p>
    <w:p w:rsidR="00BA7E37" w:rsidRPr="002A5030" w:rsidRDefault="00BA7E37" w:rsidP="00E070EB">
      <w:pPr>
        <w:numPr>
          <w:ilvl w:val="1"/>
          <w:numId w:val="36"/>
        </w:numPr>
        <w:autoSpaceDE w:val="0"/>
        <w:autoSpaceDN w:val="0"/>
        <w:adjustRightInd w:val="0"/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 w:rsidRPr="002A5030">
        <w:rPr>
          <w:rFonts w:eastAsia="Calibri"/>
          <w:sz w:val="28"/>
          <w:szCs w:val="28"/>
          <w:lang w:eastAsia="en-US"/>
        </w:rPr>
        <w:t>Факт нарушения условий</w:t>
      </w:r>
      <w:r w:rsidR="00A35BE8">
        <w:rPr>
          <w:rFonts w:eastAsia="Calibri"/>
          <w:sz w:val="28"/>
          <w:szCs w:val="28"/>
          <w:lang w:eastAsia="en-US"/>
        </w:rPr>
        <w:t>,</w:t>
      </w:r>
      <w:r w:rsidRPr="002A5030">
        <w:rPr>
          <w:rFonts w:eastAsia="Calibri"/>
          <w:sz w:val="28"/>
          <w:szCs w:val="28"/>
          <w:lang w:eastAsia="en-US"/>
        </w:rPr>
        <w:t xml:space="preserve"> установленных при предоставлении Субсидии настоящим Порядком, в том числе нецелевого использования,</w:t>
      </w:r>
      <w:r w:rsidR="002A4039" w:rsidRPr="002A5030">
        <w:rPr>
          <w:rFonts w:eastAsia="Calibri"/>
          <w:sz w:val="28"/>
          <w:szCs w:val="28"/>
          <w:lang w:eastAsia="en-US"/>
        </w:rPr>
        <w:t xml:space="preserve"> устанавливается </w:t>
      </w:r>
      <w:r w:rsidR="00A72573" w:rsidRPr="00A72573">
        <w:rPr>
          <w:rFonts w:eastAsia="Calibri"/>
          <w:sz w:val="28"/>
          <w:szCs w:val="28"/>
          <w:lang w:eastAsia="en-US"/>
        </w:rPr>
        <w:t xml:space="preserve">Администрацией либо </w:t>
      </w:r>
      <w:r w:rsidR="00046C65" w:rsidRPr="00046C65">
        <w:rPr>
          <w:rFonts w:eastAsia="Calibri"/>
          <w:sz w:val="28"/>
          <w:szCs w:val="28"/>
          <w:lang w:eastAsia="en-US"/>
        </w:rPr>
        <w:t>орган</w:t>
      </w:r>
      <w:r w:rsidR="00046C65">
        <w:rPr>
          <w:rFonts w:eastAsia="Calibri"/>
          <w:sz w:val="28"/>
          <w:szCs w:val="28"/>
          <w:lang w:eastAsia="en-US"/>
        </w:rPr>
        <w:t>ом</w:t>
      </w:r>
      <w:r w:rsidR="00046C65" w:rsidRPr="00046C65">
        <w:rPr>
          <w:rFonts w:eastAsia="Calibri"/>
          <w:sz w:val="28"/>
          <w:szCs w:val="28"/>
          <w:lang w:eastAsia="en-US"/>
        </w:rPr>
        <w:t xml:space="preserve"> муниципального финансового контроля </w:t>
      </w:r>
      <w:r w:rsidRPr="002A5030">
        <w:rPr>
          <w:rFonts w:eastAsia="Calibri"/>
          <w:sz w:val="28"/>
          <w:szCs w:val="28"/>
          <w:lang w:eastAsia="en-US"/>
        </w:rPr>
        <w:t xml:space="preserve">в акте проверки. Акт проверки составляется </w:t>
      </w:r>
      <w:r w:rsidR="00A72573" w:rsidRPr="00A72573">
        <w:rPr>
          <w:rFonts w:eastAsia="Calibri"/>
          <w:sz w:val="28"/>
          <w:szCs w:val="28"/>
          <w:lang w:eastAsia="en-US"/>
        </w:rPr>
        <w:t xml:space="preserve">Администрацией либо </w:t>
      </w:r>
      <w:r w:rsidR="00046C65" w:rsidRPr="00046C65">
        <w:rPr>
          <w:rFonts w:eastAsia="Calibri"/>
          <w:sz w:val="28"/>
          <w:szCs w:val="28"/>
          <w:lang w:eastAsia="en-US"/>
        </w:rPr>
        <w:t>орган</w:t>
      </w:r>
      <w:r w:rsidR="00046C65">
        <w:rPr>
          <w:rFonts w:eastAsia="Calibri"/>
          <w:sz w:val="28"/>
          <w:szCs w:val="28"/>
          <w:lang w:eastAsia="en-US"/>
        </w:rPr>
        <w:t>ом</w:t>
      </w:r>
      <w:r w:rsidR="00046C65" w:rsidRPr="00046C65">
        <w:rPr>
          <w:rFonts w:eastAsia="Calibri"/>
          <w:sz w:val="28"/>
          <w:szCs w:val="28"/>
          <w:lang w:eastAsia="en-US"/>
        </w:rPr>
        <w:t xml:space="preserve"> муниципального финансового контроля </w:t>
      </w:r>
      <w:r w:rsidR="00046C65">
        <w:rPr>
          <w:rFonts w:eastAsia="Calibri"/>
          <w:sz w:val="28"/>
          <w:szCs w:val="28"/>
          <w:lang w:eastAsia="en-US"/>
        </w:rPr>
        <w:t>в</w:t>
      </w:r>
      <w:r w:rsidR="00A72573" w:rsidRPr="00A72573">
        <w:rPr>
          <w:rFonts w:eastAsia="Calibri"/>
          <w:sz w:val="28"/>
          <w:szCs w:val="28"/>
          <w:lang w:eastAsia="en-US"/>
        </w:rPr>
        <w:t xml:space="preserve">  </w:t>
      </w:r>
      <w:r w:rsidRPr="002A5030">
        <w:rPr>
          <w:rFonts w:eastAsia="Calibri"/>
          <w:sz w:val="28"/>
          <w:szCs w:val="28"/>
          <w:lang w:eastAsia="en-US"/>
        </w:rPr>
        <w:t>течение 10 рабочих дней с момента выявления факта нарушения условий, установленных при предоставлении Субсидии настоящим Порядком, в том числе нецелевого использования.</w:t>
      </w:r>
    </w:p>
    <w:p w:rsidR="00BA7E37" w:rsidRPr="002A5030" w:rsidRDefault="00F624D2" w:rsidP="00E070EB">
      <w:pPr>
        <w:numPr>
          <w:ilvl w:val="2"/>
          <w:numId w:val="36"/>
        </w:numPr>
        <w:tabs>
          <w:tab w:val="left" w:pos="1276"/>
        </w:tabs>
        <w:autoSpaceDE w:val="0"/>
        <w:autoSpaceDN w:val="0"/>
        <w:adjustRightInd w:val="0"/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 w:rsidRPr="00F624D2">
        <w:rPr>
          <w:rFonts w:eastAsia="Calibri"/>
          <w:sz w:val="28"/>
          <w:szCs w:val="28"/>
          <w:lang w:eastAsia="en-US"/>
        </w:rPr>
        <w:t>Администраци</w:t>
      </w:r>
      <w:r w:rsidR="00D81455">
        <w:rPr>
          <w:rFonts w:eastAsia="Calibri"/>
          <w:sz w:val="28"/>
          <w:szCs w:val="28"/>
          <w:lang w:eastAsia="en-US"/>
        </w:rPr>
        <w:t>я</w:t>
      </w:r>
      <w:r w:rsidRPr="00F624D2">
        <w:rPr>
          <w:rFonts w:eastAsia="Calibri"/>
          <w:sz w:val="28"/>
          <w:szCs w:val="28"/>
          <w:lang w:eastAsia="en-US"/>
        </w:rPr>
        <w:t xml:space="preserve"> города Твери либо </w:t>
      </w:r>
      <w:r w:rsidR="00046C65" w:rsidRPr="00046C65">
        <w:rPr>
          <w:rFonts w:eastAsia="Calibri"/>
          <w:sz w:val="28"/>
          <w:szCs w:val="28"/>
          <w:lang w:eastAsia="en-US"/>
        </w:rPr>
        <w:t xml:space="preserve">орган муниципального финансового контроля </w:t>
      </w:r>
      <w:r w:rsidR="00BA7E37" w:rsidRPr="002A5030">
        <w:rPr>
          <w:rFonts w:eastAsia="Calibri"/>
          <w:sz w:val="28"/>
          <w:szCs w:val="28"/>
          <w:lang w:eastAsia="en-US"/>
        </w:rPr>
        <w:t>в течение 10 рабочих дней доводит до сведения Получателя субсидии акт проверки.</w:t>
      </w:r>
    </w:p>
    <w:p w:rsidR="00BA7E37" w:rsidRPr="002A5030" w:rsidRDefault="00BA7E37" w:rsidP="00E070EB">
      <w:pPr>
        <w:numPr>
          <w:ilvl w:val="2"/>
          <w:numId w:val="36"/>
        </w:numPr>
        <w:tabs>
          <w:tab w:val="left" w:pos="1276"/>
        </w:tabs>
        <w:autoSpaceDE w:val="0"/>
        <w:autoSpaceDN w:val="0"/>
        <w:adjustRightInd w:val="0"/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 w:rsidRPr="002A5030">
        <w:rPr>
          <w:rFonts w:eastAsia="Calibri"/>
          <w:sz w:val="28"/>
          <w:szCs w:val="28"/>
          <w:lang w:eastAsia="en-US"/>
        </w:rPr>
        <w:t xml:space="preserve">Возврат денежных средств (в полном объеме) осуществляется Получателем субсидии в течение 7 банковских дней </w:t>
      </w:r>
      <w:proofErr w:type="gramStart"/>
      <w:r w:rsidRPr="002A5030">
        <w:rPr>
          <w:rFonts w:eastAsia="Calibri"/>
          <w:sz w:val="28"/>
          <w:szCs w:val="28"/>
          <w:lang w:eastAsia="en-US"/>
        </w:rPr>
        <w:t>с даты доведения</w:t>
      </w:r>
      <w:proofErr w:type="gramEnd"/>
      <w:r w:rsidRPr="002A5030">
        <w:rPr>
          <w:rFonts w:eastAsia="Calibri"/>
          <w:sz w:val="28"/>
          <w:szCs w:val="28"/>
          <w:lang w:eastAsia="en-US"/>
        </w:rPr>
        <w:t xml:space="preserve"> до сведения Получателя субсидии акта проверки.</w:t>
      </w:r>
    </w:p>
    <w:p w:rsidR="00BA7E37" w:rsidRPr="002A5030" w:rsidRDefault="00BA7E37" w:rsidP="00E070EB">
      <w:pPr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ind w:left="0" w:right="-1" w:firstLine="710"/>
        <w:jc w:val="both"/>
        <w:rPr>
          <w:rFonts w:eastAsia="Calibri"/>
          <w:sz w:val="28"/>
          <w:szCs w:val="28"/>
          <w:lang w:eastAsia="en-US"/>
        </w:rPr>
      </w:pPr>
      <w:r w:rsidRPr="002A5030">
        <w:rPr>
          <w:rFonts w:eastAsia="Calibri"/>
          <w:sz w:val="28"/>
          <w:szCs w:val="28"/>
          <w:lang w:eastAsia="en-US"/>
        </w:rPr>
        <w:t xml:space="preserve"> В случае отказа Получателя субсидии возвратить Субсидию по основаниям указанным в пункт</w:t>
      </w:r>
      <w:r w:rsidR="007902A2">
        <w:rPr>
          <w:rFonts w:eastAsia="Calibri"/>
          <w:sz w:val="28"/>
          <w:szCs w:val="28"/>
          <w:lang w:eastAsia="en-US"/>
        </w:rPr>
        <w:t>ах</w:t>
      </w:r>
      <w:r w:rsidRPr="002A5030">
        <w:rPr>
          <w:rFonts w:eastAsia="Calibri"/>
          <w:sz w:val="28"/>
          <w:szCs w:val="28"/>
          <w:lang w:eastAsia="en-US"/>
        </w:rPr>
        <w:t xml:space="preserve"> 4.</w:t>
      </w:r>
      <w:r w:rsidR="007902A2">
        <w:rPr>
          <w:rFonts w:eastAsia="Calibri"/>
          <w:sz w:val="28"/>
          <w:szCs w:val="28"/>
          <w:lang w:eastAsia="en-US"/>
        </w:rPr>
        <w:t>3, 4.4</w:t>
      </w:r>
      <w:r w:rsidRPr="002A5030">
        <w:rPr>
          <w:rFonts w:eastAsia="Calibri"/>
          <w:sz w:val="28"/>
          <w:szCs w:val="28"/>
          <w:lang w:eastAsia="en-US"/>
        </w:rPr>
        <w:t xml:space="preserve"> настоящего Порядка</w:t>
      </w:r>
      <w:r w:rsidR="00FB6ED9">
        <w:rPr>
          <w:rFonts w:eastAsia="Calibri"/>
          <w:sz w:val="28"/>
          <w:szCs w:val="28"/>
          <w:lang w:eastAsia="en-US"/>
        </w:rPr>
        <w:t xml:space="preserve"> </w:t>
      </w:r>
      <w:r w:rsidR="007902A2">
        <w:rPr>
          <w:rFonts w:eastAsia="Calibri"/>
          <w:sz w:val="28"/>
          <w:szCs w:val="28"/>
          <w:lang w:eastAsia="en-US"/>
        </w:rPr>
        <w:t>Администрация</w:t>
      </w:r>
      <w:r w:rsidRPr="002A5030">
        <w:rPr>
          <w:rFonts w:eastAsia="Calibri"/>
          <w:sz w:val="28"/>
          <w:szCs w:val="28"/>
          <w:lang w:eastAsia="en-US"/>
        </w:rPr>
        <w:t xml:space="preserve"> взыскивает </w:t>
      </w:r>
      <w:r w:rsidR="007902A2" w:rsidRPr="002A5030">
        <w:rPr>
          <w:rFonts w:eastAsia="Calibri"/>
          <w:sz w:val="28"/>
          <w:szCs w:val="28"/>
          <w:lang w:eastAsia="en-US"/>
        </w:rPr>
        <w:t>Субсиди</w:t>
      </w:r>
      <w:r w:rsidR="007902A2">
        <w:rPr>
          <w:rFonts w:eastAsia="Calibri"/>
          <w:sz w:val="28"/>
          <w:szCs w:val="28"/>
          <w:lang w:eastAsia="en-US"/>
        </w:rPr>
        <w:t>ю</w:t>
      </w:r>
      <w:r w:rsidR="007902A2" w:rsidRPr="002A5030">
        <w:rPr>
          <w:rFonts w:eastAsia="Calibri"/>
          <w:sz w:val="28"/>
          <w:szCs w:val="28"/>
          <w:lang w:eastAsia="en-US"/>
        </w:rPr>
        <w:t xml:space="preserve"> </w:t>
      </w:r>
      <w:r w:rsidRPr="002A5030">
        <w:rPr>
          <w:rFonts w:eastAsia="Calibri"/>
          <w:sz w:val="28"/>
          <w:szCs w:val="28"/>
          <w:lang w:eastAsia="en-US"/>
        </w:rPr>
        <w:t>в судебном порядке.</w:t>
      </w:r>
    </w:p>
    <w:p w:rsidR="007902A2" w:rsidRDefault="007902A2" w:rsidP="00E070EB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sz w:val="28"/>
        </w:rPr>
      </w:pPr>
    </w:p>
    <w:p w:rsidR="0019237F" w:rsidRDefault="0019237F" w:rsidP="00E070EB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sz w:val="28"/>
        </w:rPr>
      </w:pPr>
    </w:p>
    <w:p w:rsidR="00ED0145" w:rsidRDefault="007902A2" w:rsidP="00E070EB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sz w:val="28"/>
        </w:rPr>
      </w:pPr>
      <w:r>
        <w:rPr>
          <w:sz w:val="28"/>
        </w:rPr>
        <w:t xml:space="preserve">Начальник департамента экономики, </w:t>
      </w:r>
    </w:p>
    <w:p w:rsidR="007902A2" w:rsidRDefault="007902A2" w:rsidP="00E070EB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sz w:val="28"/>
        </w:rPr>
      </w:pPr>
      <w:r>
        <w:rPr>
          <w:sz w:val="28"/>
        </w:rPr>
        <w:t xml:space="preserve">инвестиций и промышленной политики     </w:t>
      </w:r>
      <w:r w:rsidR="00D2484A">
        <w:rPr>
          <w:sz w:val="28"/>
        </w:rPr>
        <w:t xml:space="preserve">                 </w:t>
      </w:r>
      <w:r w:rsidR="009010B2">
        <w:rPr>
          <w:sz w:val="28"/>
        </w:rPr>
        <w:t xml:space="preserve">         </w:t>
      </w:r>
      <w:r w:rsidR="00D2484A">
        <w:rPr>
          <w:sz w:val="28"/>
        </w:rPr>
        <w:t xml:space="preserve">             </w:t>
      </w:r>
      <w:r>
        <w:rPr>
          <w:sz w:val="28"/>
        </w:rPr>
        <w:t xml:space="preserve">     А.В. </w:t>
      </w:r>
      <w:proofErr w:type="gramStart"/>
      <w:r>
        <w:rPr>
          <w:sz w:val="28"/>
        </w:rPr>
        <w:t>Гаврилин</w:t>
      </w:r>
      <w:proofErr w:type="gramEnd"/>
    </w:p>
    <w:p w:rsidR="004846E3" w:rsidRPr="002A5030" w:rsidRDefault="004846E3" w:rsidP="00E070EB">
      <w:pPr>
        <w:widowControl w:val="0"/>
        <w:tabs>
          <w:tab w:val="left" w:pos="0"/>
        </w:tabs>
        <w:autoSpaceDE w:val="0"/>
        <w:autoSpaceDN w:val="0"/>
        <w:adjustRightInd w:val="0"/>
        <w:ind w:right="-1"/>
        <w:rPr>
          <w:sz w:val="28"/>
        </w:rPr>
      </w:pPr>
    </w:p>
    <w:p w:rsidR="004412DF" w:rsidRPr="00B47F8A" w:rsidRDefault="00AF2064" w:rsidP="001C5DBE">
      <w:pPr>
        <w:pageBreakBefore/>
        <w:ind w:left="5103"/>
        <w:jc w:val="right"/>
        <w:rPr>
          <w:bCs/>
          <w:sz w:val="28"/>
        </w:rPr>
      </w:pPr>
      <w:r>
        <w:rPr>
          <w:bCs/>
          <w:sz w:val="28"/>
        </w:rPr>
        <w:lastRenderedPageBreak/>
        <w:t>П</w:t>
      </w:r>
      <w:r w:rsidR="000F6042">
        <w:rPr>
          <w:bCs/>
          <w:sz w:val="28"/>
        </w:rPr>
        <w:t xml:space="preserve">риложение </w:t>
      </w:r>
      <w:r w:rsidR="00CD57DA">
        <w:rPr>
          <w:bCs/>
          <w:sz w:val="28"/>
        </w:rPr>
        <w:t>1</w:t>
      </w:r>
    </w:p>
    <w:p w:rsidR="002E313B" w:rsidRPr="005461A2" w:rsidRDefault="002E313B" w:rsidP="002E313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</w:t>
      </w:r>
      <w:r w:rsidRPr="005461A2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орядку</w:t>
      </w:r>
    </w:p>
    <w:p w:rsidR="002E313B" w:rsidRDefault="002E313B" w:rsidP="002E313B">
      <w:pPr>
        <w:jc w:val="right"/>
        <w:rPr>
          <w:bCs/>
          <w:sz w:val="28"/>
          <w:szCs w:val="28"/>
        </w:rPr>
      </w:pPr>
      <w:r w:rsidRPr="005461A2">
        <w:rPr>
          <w:bCs/>
          <w:sz w:val="28"/>
          <w:szCs w:val="28"/>
        </w:rPr>
        <w:t>предоставления субсидий субъектам</w:t>
      </w:r>
    </w:p>
    <w:p w:rsidR="002E313B" w:rsidRDefault="002E313B" w:rsidP="002E313B">
      <w:pPr>
        <w:jc w:val="right"/>
        <w:rPr>
          <w:bCs/>
          <w:sz w:val="28"/>
          <w:szCs w:val="28"/>
        </w:rPr>
      </w:pPr>
      <w:r w:rsidRPr="005461A2">
        <w:rPr>
          <w:bCs/>
          <w:sz w:val="28"/>
          <w:szCs w:val="28"/>
        </w:rPr>
        <w:t xml:space="preserve"> малого и среднего предпринимательства</w:t>
      </w:r>
    </w:p>
    <w:p w:rsidR="002E313B" w:rsidRPr="005461A2" w:rsidRDefault="002E313B" w:rsidP="002E313B">
      <w:pPr>
        <w:jc w:val="right"/>
        <w:rPr>
          <w:bCs/>
          <w:sz w:val="28"/>
          <w:szCs w:val="28"/>
        </w:rPr>
      </w:pPr>
      <w:r w:rsidRPr="005461A2">
        <w:rPr>
          <w:bCs/>
          <w:sz w:val="28"/>
          <w:szCs w:val="28"/>
        </w:rPr>
        <w:t xml:space="preserve"> на уплату процентов по кредитам (займам) </w:t>
      </w:r>
    </w:p>
    <w:p w:rsidR="002E313B" w:rsidRPr="005461A2" w:rsidRDefault="002E313B" w:rsidP="002E313B">
      <w:pPr>
        <w:ind w:right="-1"/>
        <w:jc w:val="center"/>
        <w:rPr>
          <w:bCs/>
          <w:color w:val="000000"/>
          <w:sz w:val="28"/>
        </w:rPr>
      </w:pPr>
    </w:p>
    <w:p w:rsidR="002E313B" w:rsidRDefault="002E313B" w:rsidP="001C5DBE">
      <w:pPr>
        <w:ind w:left="5103"/>
        <w:jc w:val="right"/>
        <w:rPr>
          <w:color w:val="000000"/>
          <w:sz w:val="28"/>
          <w:szCs w:val="28"/>
        </w:rPr>
      </w:pPr>
    </w:p>
    <w:p w:rsidR="002E313B" w:rsidRPr="003D4811" w:rsidRDefault="002E313B" w:rsidP="001C5DBE">
      <w:pPr>
        <w:ind w:left="5103"/>
        <w:jc w:val="right"/>
        <w:rPr>
          <w:rFonts w:eastAsia="Calibri"/>
          <w:color w:val="FF0000"/>
          <w:kern w:val="2"/>
          <w:sz w:val="28"/>
          <w:szCs w:val="28"/>
          <w:lang w:eastAsia="en-US"/>
        </w:rPr>
      </w:pPr>
    </w:p>
    <w:p w:rsidR="004412DF" w:rsidRPr="00B47F8A" w:rsidRDefault="004412DF" w:rsidP="00D2484A">
      <w:pPr>
        <w:autoSpaceDE w:val="0"/>
        <w:autoSpaceDN w:val="0"/>
        <w:adjustRightInd w:val="0"/>
        <w:jc w:val="center"/>
        <w:rPr>
          <w:sz w:val="28"/>
        </w:rPr>
      </w:pPr>
      <w:r w:rsidRPr="00B47F8A">
        <w:rPr>
          <w:sz w:val="28"/>
        </w:rPr>
        <w:t>Заяв</w:t>
      </w:r>
      <w:r w:rsidR="00A35BE8">
        <w:rPr>
          <w:sz w:val="28"/>
        </w:rPr>
        <w:t>ка</w:t>
      </w:r>
    </w:p>
    <w:p w:rsidR="00B47F8A" w:rsidRPr="00B47F8A" w:rsidRDefault="004412DF" w:rsidP="00D2484A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</w:rPr>
      </w:pPr>
      <w:r w:rsidRPr="00B47F8A">
        <w:rPr>
          <w:sz w:val="28"/>
        </w:rPr>
        <w:t xml:space="preserve">на предоставление </w:t>
      </w:r>
      <w:r w:rsidR="00A045A7" w:rsidRPr="00B47F8A">
        <w:rPr>
          <w:sz w:val="28"/>
        </w:rPr>
        <w:t>субсидий</w:t>
      </w:r>
    </w:p>
    <w:p w:rsidR="002E313B" w:rsidRDefault="002E313B" w:rsidP="002E313B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7E4D22">
        <w:rPr>
          <w:color w:val="000000"/>
          <w:sz w:val="28"/>
          <w:szCs w:val="28"/>
        </w:rPr>
        <w:t>субъект</w:t>
      </w:r>
      <w:r w:rsidR="006606E6">
        <w:rPr>
          <w:color w:val="000000"/>
          <w:sz w:val="28"/>
          <w:szCs w:val="28"/>
        </w:rPr>
        <w:t>ам</w:t>
      </w:r>
      <w:r w:rsidRPr="007E4D22">
        <w:rPr>
          <w:color w:val="000000"/>
          <w:sz w:val="28"/>
          <w:szCs w:val="28"/>
        </w:rPr>
        <w:t xml:space="preserve"> малого и среднего предпринимательства на уплату процентов по кредитам (займам)</w:t>
      </w:r>
    </w:p>
    <w:p w:rsidR="004412DF" w:rsidRPr="00B47F8A" w:rsidRDefault="004412DF" w:rsidP="004412DF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  <w:r w:rsidRPr="00B47F8A">
        <w:rPr>
          <w:sz w:val="28"/>
        </w:rPr>
        <w:t>Заявитель: ___________________________</w:t>
      </w:r>
      <w:r w:rsidR="00D2484A">
        <w:rPr>
          <w:sz w:val="28"/>
        </w:rPr>
        <w:t>___________________________</w:t>
      </w:r>
      <w:r w:rsidRPr="00B47F8A">
        <w:rPr>
          <w:sz w:val="28"/>
        </w:rPr>
        <w:t>___</w:t>
      </w:r>
    </w:p>
    <w:p w:rsidR="004412DF" w:rsidRPr="00B47F8A" w:rsidRDefault="004412DF" w:rsidP="004412DF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  <w:r w:rsidRPr="00B47F8A">
        <w:rPr>
          <w:sz w:val="28"/>
        </w:rPr>
        <w:t>_____________________________________</w:t>
      </w:r>
      <w:r w:rsidR="00D2484A">
        <w:rPr>
          <w:sz w:val="28"/>
        </w:rPr>
        <w:t>_____________________________</w:t>
      </w:r>
    </w:p>
    <w:p w:rsidR="004412DF" w:rsidRPr="00B47F8A" w:rsidRDefault="004412DF" w:rsidP="00234CD7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</w:rPr>
      </w:pPr>
      <w:r w:rsidRPr="00B47F8A">
        <w:rPr>
          <w:sz w:val="28"/>
        </w:rPr>
        <w:t>(полное и (в случае, если имеется) сокращенное наименование)</w:t>
      </w:r>
    </w:p>
    <w:p w:rsidR="00E24340" w:rsidRPr="00B47F8A" w:rsidRDefault="00E24340" w:rsidP="004412DF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</w:p>
    <w:p w:rsidR="004412DF" w:rsidRPr="00B47F8A" w:rsidRDefault="004412DF" w:rsidP="004412DF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  <w:r w:rsidRPr="00B47F8A">
        <w:rPr>
          <w:sz w:val="28"/>
        </w:rPr>
        <w:t>Местонахождение:</w:t>
      </w:r>
    </w:p>
    <w:p w:rsidR="004412DF" w:rsidRPr="00B47F8A" w:rsidRDefault="004412DF" w:rsidP="004412DF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  <w:r w:rsidRPr="00B47F8A">
        <w:rPr>
          <w:sz w:val="28"/>
        </w:rPr>
        <w:t>___________</w:t>
      </w:r>
      <w:r w:rsidR="00D2484A">
        <w:rPr>
          <w:sz w:val="28"/>
        </w:rPr>
        <w:t>_____________________________</w:t>
      </w:r>
      <w:r w:rsidRPr="00B47F8A">
        <w:rPr>
          <w:sz w:val="28"/>
        </w:rPr>
        <w:t>__________________________</w:t>
      </w:r>
    </w:p>
    <w:p w:rsidR="004412DF" w:rsidRPr="00B47F8A" w:rsidRDefault="004412DF" w:rsidP="004412DF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</w:p>
    <w:p w:rsidR="004412DF" w:rsidRPr="00B47F8A" w:rsidRDefault="004412DF" w:rsidP="004412DF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  <w:r w:rsidRPr="00B47F8A">
        <w:rPr>
          <w:sz w:val="28"/>
        </w:rPr>
        <w:t>Зарегистрированный</w:t>
      </w:r>
      <w:r w:rsidR="00234CD7" w:rsidRPr="00B47F8A">
        <w:rPr>
          <w:sz w:val="28"/>
        </w:rPr>
        <w:t>: ____________________________</w:t>
      </w:r>
      <w:r w:rsidRPr="00B47F8A">
        <w:rPr>
          <w:sz w:val="28"/>
        </w:rPr>
        <w:t>_____________________</w:t>
      </w:r>
    </w:p>
    <w:p w:rsidR="004412DF" w:rsidRPr="00B47F8A" w:rsidRDefault="004412DF" w:rsidP="004412DF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  <w:r w:rsidRPr="00B47F8A">
        <w:rPr>
          <w:sz w:val="28"/>
        </w:rPr>
        <w:t>_________</w:t>
      </w:r>
      <w:r w:rsidR="00D2484A">
        <w:rPr>
          <w:sz w:val="28"/>
        </w:rPr>
        <w:t>_____________________________</w:t>
      </w:r>
      <w:r w:rsidRPr="00B47F8A">
        <w:rPr>
          <w:sz w:val="28"/>
        </w:rPr>
        <w:t>____________________________</w:t>
      </w:r>
    </w:p>
    <w:p w:rsidR="004412DF" w:rsidRPr="00B47F8A" w:rsidRDefault="004412DF" w:rsidP="00234CD7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</w:rPr>
      </w:pPr>
      <w:r w:rsidRPr="00B47F8A">
        <w:rPr>
          <w:sz w:val="28"/>
        </w:rPr>
        <w:t>(наименование регистрационного органа)</w:t>
      </w:r>
    </w:p>
    <w:p w:rsidR="004412DF" w:rsidRPr="00B47F8A" w:rsidRDefault="004412DF" w:rsidP="004412DF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</w:p>
    <w:p w:rsidR="004412DF" w:rsidRPr="00B47F8A" w:rsidRDefault="003F6B98" w:rsidP="004412DF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  <w:r w:rsidRPr="00B47F8A">
        <w:rPr>
          <w:sz w:val="28"/>
        </w:rPr>
        <w:t>ОГРН:</w:t>
      </w:r>
      <w:r w:rsidR="004412DF" w:rsidRPr="00B47F8A">
        <w:rPr>
          <w:sz w:val="28"/>
        </w:rPr>
        <w:t>_________________________________</w:t>
      </w:r>
      <w:r w:rsidR="00D2484A">
        <w:rPr>
          <w:sz w:val="28"/>
        </w:rPr>
        <w:t>____</w:t>
      </w:r>
      <w:r w:rsidRPr="00B47F8A">
        <w:rPr>
          <w:sz w:val="28"/>
        </w:rPr>
        <w:t>________________________</w:t>
      </w:r>
    </w:p>
    <w:p w:rsidR="004412DF" w:rsidRPr="00B47F8A" w:rsidRDefault="003F6B98" w:rsidP="004412DF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  <w:r w:rsidRPr="00B47F8A">
        <w:rPr>
          <w:sz w:val="28"/>
        </w:rPr>
        <w:t>ИНН:</w:t>
      </w:r>
      <w:r w:rsidR="004412DF" w:rsidRPr="00B47F8A">
        <w:rPr>
          <w:sz w:val="28"/>
        </w:rPr>
        <w:t>___</w:t>
      </w:r>
      <w:r w:rsidR="00D2484A">
        <w:rPr>
          <w:sz w:val="28"/>
        </w:rPr>
        <w:t>________________________</w:t>
      </w:r>
      <w:r w:rsidR="004412DF" w:rsidRPr="00B47F8A">
        <w:rPr>
          <w:sz w:val="28"/>
        </w:rPr>
        <w:t>___</w:t>
      </w:r>
      <w:r w:rsidRPr="00B47F8A">
        <w:rPr>
          <w:sz w:val="28"/>
        </w:rPr>
        <w:t>_______________________________</w:t>
      </w:r>
      <w:r w:rsidR="00D91C65" w:rsidRPr="00B47F8A">
        <w:rPr>
          <w:sz w:val="28"/>
        </w:rPr>
        <w:t xml:space="preserve"> </w:t>
      </w:r>
      <w:r w:rsidR="0014529E">
        <w:rPr>
          <w:sz w:val="28"/>
        </w:rPr>
        <w:br/>
      </w:r>
      <w:r w:rsidR="004412DF" w:rsidRPr="00B47F8A">
        <w:rPr>
          <w:sz w:val="28"/>
        </w:rPr>
        <w:t>Тел. 8 - _______________________________ e-</w:t>
      </w:r>
      <w:proofErr w:type="spellStart"/>
      <w:r w:rsidR="004412DF" w:rsidRPr="00B47F8A">
        <w:rPr>
          <w:sz w:val="28"/>
        </w:rPr>
        <w:t>mail</w:t>
      </w:r>
      <w:proofErr w:type="spellEnd"/>
      <w:r w:rsidR="004412DF" w:rsidRPr="00B47F8A">
        <w:rPr>
          <w:sz w:val="28"/>
        </w:rPr>
        <w:t>: ______________________</w:t>
      </w:r>
    </w:p>
    <w:p w:rsidR="006606E6" w:rsidRDefault="00FB2FF7" w:rsidP="00FB2FF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B47F8A">
        <w:rPr>
          <w:sz w:val="28"/>
        </w:rPr>
        <w:tab/>
      </w:r>
      <w:r w:rsidR="004412DF" w:rsidRPr="00B47F8A">
        <w:rPr>
          <w:sz w:val="28"/>
        </w:rPr>
        <w:t xml:space="preserve">Прошу предоставить субсидию </w:t>
      </w:r>
      <w:r w:rsidR="002E313B" w:rsidRPr="007E4D22">
        <w:rPr>
          <w:color w:val="000000"/>
          <w:sz w:val="28"/>
          <w:szCs w:val="28"/>
        </w:rPr>
        <w:t>субъект</w:t>
      </w:r>
      <w:r w:rsidR="006606E6">
        <w:rPr>
          <w:color w:val="000000"/>
          <w:sz w:val="28"/>
          <w:szCs w:val="28"/>
        </w:rPr>
        <w:t>ам</w:t>
      </w:r>
      <w:r w:rsidR="002E313B" w:rsidRPr="007E4D22">
        <w:rPr>
          <w:color w:val="000000"/>
          <w:sz w:val="28"/>
          <w:szCs w:val="28"/>
        </w:rPr>
        <w:t xml:space="preserve"> малого и среднего предпринимательства на уплату процентов по кредитам (займам)</w:t>
      </w:r>
      <w:r w:rsidR="00EF617A" w:rsidRPr="00B47F8A">
        <w:rPr>
          <w:sz w:val="28"/>
        </w:rPr>
        <w:tab/>
      </w:r>
    </w:p>
    <w:p w:rsidR="00B87708" w:rsidRDefault="006606E6" w:rsidP="00FB2FF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</w:p>
    <w:p w:rsidR="00FB2FF7" w:rsidRPr="00B47F8A" w:rsidRDefault="00FB2FF7" w:rsidP="00FB2FF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B47F8A">
        <w:rPr>
          <w:sz w:val="28"/>
        </w:rPr>
        <w:t>Перечень представленных документов:</w:t>
      </w:r>
    </w:p>
    <w:p w:rsidR="00FB2FF7" w:rsidRPr="00B47F8A" w:rsidRDefault="00FB2FF7" w:rsidP="00FB2FF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B47F8A">
        <w:rPr>
          <w:sz w:val="28"/>
        </w:rPr>
        <w:t>1)___________________________________________________________</w:t>
      </w:r>
    </w:p>
    <w:p w:rsidR="00FB2FF7" w:rsidRPr="00B47F8A" w:rsidRDefault="00FB2FF7" w:rsidP="00FB2FF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B47F8A">
        <w:rPr>
          <w:sz w:val="28"/>
        </w:rPr>
        <w:t>2)___________________________________________________________</w:t>
      </w:r>
    </w:p>
    <w:p w:rsidR="00F03CC3" w:rsidRPr="00B47F8A" w:rsidRDefault="00EF617A" w:rsidP="004412D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B47F8A">
        <w:rPr>
          <w:sz w:val="28"/>
        </w:rPr>
        <w:tab/>
      </w:r>
    </w:p>
    <w:p w:rsidR="004412DF" w:rsidRPr="00B47F8A" w:rsidRDefault="004412DF" w:rsidP="004412D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B47F8A">
        <w:rPr>
          <w:sz w:val="28"/>
        </w:rPr>
        <w:t>Документы на ______ листах прилагаются.</w:t>
      </w:r>
    </w:p>
    <w:p w:rsidR="00584090" w:rsidRPr="00B47F8A" w:rsidRDefault="00584090" w:rsidP="004412D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</w:p>
    <w:p w:rsidR="00A41AD2" w:rsidRDefault="00A41AD2" w:rsidP="004412D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</w:p>
    <w:p w:rsidR="00A41AD2" w:rsidRPr="00A41AD2" w:rsidRDefault="00A41AD2" w:rsidP="00A41AD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A41AD2">
        <w:rPr>
          <w:sz w:val="28"/>
        </w:rPr>
        <w:t>Руководитель субъекта</w:t>
      </w:r>
    </w:p>
    <w:p w:rsidR="00A41AD2" w:rsidRPr="00A41AD2" w:rsidRDefault="00A41AD2" w:rsidP="00A41AD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A41AD2">
        <w:rPr>
          <w:sz w:val="28"/>
        </w:rPr>
        <w:t>малого и среднего</w:t>
      </w:r>
    </w:p>
    <w:p w:rsidR="00A41AD2" w:rsidRDefault="00A41AD2" w:rsidP="00A41AD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A41AD2">
        <w:rPr>
          <w:sz w:val="28"/>
        </w:rPr>
        <w:t xml:space="preserve">предпринимательства            </w:t>
      </w:r>
      <w:r>
        <w:rPr>
          <w:sz w:val="28"/>
        </w:rPr>
        <w:t xml:space="preserve"> </w:t>
      </w:r>
      <w:r w:rsidR="00D2484A">
        <w:rPr>
          <w:sz w:val="28"/>
        </w:rPr>
        <w:t>(подпись)</w:t>
      </w:r>
      <w:r w:rsidR="00D2484A">
        <w:rPr>
          <w:sz w:val="28"/>
        </w:rPr>
        <w:tab/>
      </w:r>
      <w:r w:rsidR="00D2484A">
        <w:rPr>
          <w:sz w:val="28"/>
        </w:rPr>
        <w:tab/>
        <w:t xml:space="preserve">(фамилия, </w:t>
      </w:r>
      <w:r w:rsidRPr="00A41AD2">
        <w:rPr>
          <w:sz w:val="28"/>
        </w:rPr>
        <w:t>имя,  отчество)</w:t>
      </w:r>
    </w:p>
    <w:p w:rsidR="00A41AD2" w:rsidRDefault="00A41AD2" w:rsidP="004412D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</w:p>
    <w:p w:rsidR="0019237F" w:rsidRDefault="0019237F" w:rsidP="004412D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</w:p>
    <w:p w:rsidR="0019237F" w:rsidRDefault="0019237F" w:rsidP="004412D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</w:p>
    <w:p w:rsidR="004412DF" w:rsidRDefault="004412DF" w:rsidP="004412D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B47F8A">
        <w:rPr>
          <w:sz w:val="28"/>
        </w:rPr>
        <w:t>М.П. (при наличии)</w:t>
      </w:r>
    </w:p>
    <w:p w:rsidR="00CD57DA" w:rsidRDefault="00CD57DA" w:rsidP="004412D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</w:p>
    <w:p w:rsidR="00CD57DA" w:rsidRDefault="00CD57DA" w:rsidP="004412D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</w:p>
    <w:p w:rsidR="004846E3" w:rsidRDefault="004846E3" w:rsidP="00CD57D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00612" w:rsidRDefault="00300612" w:rsidP="00CD57D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D57DA" w:rsidRDefault="00CD57DA" w:rsidP="00CD57D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CD57DA" w:rsidRPr="00CD57DA" w:rsidRDefault="00CD57DA" w:rsidP="00CD57D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Порядку</w:t>
      </w:r>
      <w:r w:rsidRPr="00CD57DA">
        <w:t xml:space="preserve"> </w:t>
      </w:r>
      <w:r w:rsidRPr="00CD57DA">
        <w:rPr>
          <w:sz w:val="28"/>
          <w:szCs w:val="28"/>
        </w:rPr>
        <w:t>предоставления субсидий субъектам</w:t>
      </w:r>
    </w:p>
    <w:p w:rsidR="00CD57DA" w:rsidRPr="00CD57DA" w:rsidRDefault="00CD57DA" w:rsidP="00CD57D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D57DA">
        <w:rPr>
          <w:sz w:val="28"/>
          <w:szCs w:val="28"/>
        </w:rPr>
        <w:t xml:space="preserve"> малого и среднего предпринимательства</w:t>
      </w:r>
    </w:p>
    <w:p w:rsidR="00CD57DA" w:rsidRDefault="00CD57DA" w:rsidP="00CD57D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D57DA">
        <w:rPr>
          <w:sz w:val="28"/>
          <w:szCs w:val="28"/>
        </w:rPr>
        <w:t xml:space="preserve"> на уплату процентов по кредитам (займам) </w:t>
      </w:r>
    </w:p>
    <w:p w:rsidR="00CD57DA" w:rsidRDefault="00CD57DA" w:rsidP="00CD57D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57DA" w:rsidRDefault="00CD57DA" w:rsidP="00CD57D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CD57DA">
        <w:rPr>
          <w:sz w:val="28"/>
          <w:szCs w:val="28"/>
        </w:rPr>
        <w:t>асчет затрат</w:t>
      </w:r>
    </w:p>
    <w:p w:rsidR="00CD57DA" w:rsidRPr="00CD57DA" w:rsidRDefault="00CD57DA" w:rsidP="00CD57D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57DA">
        <w:rPr>
          <w:sz w:val="28"/>
          <w:szCs w:val="28"/>
        </w:rPr>
        <w:t>субъекта  малого и среднего предпринимательства, связанных с уплатой процентов по кредитам (займам)</w:t>
      </w:r>
      <w:r>
        <w:rPr>
          <w:sz w:val="28"/>
          <w:szCs w:val="28"/>
        </w:rPr>
        <w:t xml:space="preserve"> </w:t>
      </w:r>
      <w:hyperlink w:anchor="Par131" w:history="1">
        <w:r>
          <w:rPr>
            <w:rFonts w:ascii="Courier New" w:hAnsi="Courier New" w:cs="Courier New"/>
            <w:color w:val="0000FF"/>
          </w:rPr>
          <w:t>&lt;*&gt;</w:t>
        </w:r>
      </w:hyperlink>
    </w:p>
    <w:p w:rsidR="00CD57DA" w:rsidRPr="00CD57DA" w:rsidRDefault="00CD57DA" w:rsidP="00CD57D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57DA">
        <w:rPr>
          <w:sz w:val="28"/>
          <w:szCs w:val="28"/>
        </w:rPr>
        <w:t>_________________________________________________________</w:t>
      </w:r>
    </w:p>
    <w:p w:rsidR="00CD57DA" w:rsidRPr="00CD57DA" w:rsidRDefault="00CD57DA" w:rsidP="00CD57DA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CD57DA">
        <w:rPr>
          <w:sz w:val="28"/>
          <w:szCs w:val="28"/>
        </w:rPr>
        <w:t>(полное наименование субъекта малого и среднего</w:t>
      </w:r>
      <w:proofErr w:type="gramEnd"/>
    </w:p>
    <w:p w:rsidR="00CD57DA" w:rsidRPr="00CD57DA" w:rsidRDefault="00CD57DA" w:rsidP="00CD57D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57DA">
        <w:rPr>
          <w:sz w:val="28"/>
          <w:szCs w:val="28"/>
        </w:rPr>
        <w:t>предпринимательства - получателя субсидии)</w:t>
      </w:r>
    </w:p>
    <w:p w:rsidR="00CD57DA" w:rsidRPr="00CD57DA" w:rsidRDefault="00CD57DA" w:rsidP="00CD57D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57DA" w:rsidRPr="00CD57DA" w:rsidRDefault="00CD57DA" w:rsidP="00CD57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57DA">
        <w:rPr>
          <w:sz w:val="28"/>
          <w:szCs w:val="28"/>
        </w:rPr>
        <w:t xml:space="preserve">      за период с «__» __________ 20__ г. по «__»___________ 20__ г.</w:t>
      </w:r>
    </w:p>
    <w:p w:rsidR="00CD57DA" w:rsidRDefault="00CD57DA" w:rsidP="00CD57D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CD57DA" w:rsidRPr="00CD57DA" w:rsidRDefault="00CD57DA" w:rsidP="00CD57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Courier New" w:hAnsi="Courier New" w:cs="Courier New"/>
        </w:rPr>
        <w:t xml:space="preserve">    </w:t>
      </w:r>
      <w:r>
        <w:rPr>
          <w:sz w:val="28"/>
          <w:szCs w:val="28"/>
        </w:rPr>
        <w:t xml:space="preserve">Цель </w:t>
      </w:r>
      <w:r w:rsidRPr="00CD57DA">
        <w:rPr>
          <w:sz w:val="28"/>
          <w:szCs w:val="28"/>
        </w:rPr>
        <w:t>креди</w:t>
      </w:r>
      <w:r>
        <w:rPr>
          <w:sz w:val="28"/>
          <w:szCs w:val="28"/>
        </w:rPr>
        <w:t>та (займа)____________________</w:t>
      </w:r>
      <w:r w:rsidRPr="00CD57DA">
        <w:rPr>
          <w:sz w:val="28"/>
          <w:szCs w:val="28"/>
        </w:rPr>
        <w:t>_____________________________</w:t>
      </w:r>
    </w:p>
    <w:p w:rsidR="00CD57DA" w:rsidRPr="00CD57DA" w:rsidRDefault="00CD57DA" w:rsidP="00CD57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Courier New" w:hAnsi="Courier New" w:cs="Courier New"/>
        </w:rPr>
        <w:t xml:space="preserve">    </w:t>
      </w:r>
      <w:r w:rsidRPr="00CD57DA">
        <w:rPr>
          <w:sz w:val="28"/>
          <w:szCs w:val="28"/>
        </w:rPr>
        <w:t>По кредитному договору (договору займа) №</w:t>
      </w:r>
      <w:r>
        <w:rPr>
          <w:sz w:val="28"/>
          <w:szCs w:val="28"/>
        </w:rPr>
        <w:t xml:space="preserve"> ______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________________</w:t>
      </w:r>
      <w:r w:rsidRPr="00CD57DA">
        <w:rPr>
          <w:sz w:val="28"/>
          <w:szCs w:val="28"/>
        </w:rPr>
        <w:t>___</w:t>
      </w:r>
    </w:p>
    <w:p w:rsidR="00CD57DA" w:rsidRPr="00CD57DA" w:rsidRDefault="00CD57DA" w:rsidP="00CD57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57DA">
        <w:rPr>
          <w:sz w:val="28"/>
          <w:szCs w:val="28"/>
        </w:rPr>
        <w:t>в ____</w:t>
      </w:r>
      <w:r>
        <w:rPr>
          <w:sz w:val="28"/>
          <w:szCs w:val="28"/>
        </w:rPr>
        <w:t>____________________________</w:t>
      </w:r>
      <w:r w:rsidRPr="00CD57DA">
        <w:rPr>
          <w:sz w:val="28"/>
          <w:szCs w:val="28"/>
        </w:rPr>
        <w:t>_____________________________________</w:t>
      </w:r>
    </w:p>
    <w:p w:rsidR="00CD57DA" w:rsidRPr="00CD57DA" w:rsidRDefault="00CD57DA" w:rsidP="00CD57D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57DA">
        <w:rPr>
          <w:sz w:val="28"/>
          <w:szCs w:val="28"/>
        </w:rPr>
        <w:t>(наименование кредитной организации)</w:t>
      </w:r>
    </w:p>
    <w:p w:rsidR="00CD57DA" w:rsidRDefault="00CD57DA" w:rsidP="00CD57D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CD57DA" w:rsidRPr="00CD57DA" w:rsidRDefault="00CD57DA" w:rsidP="00CD57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Courier New" w:hAnsi="Courier New" w:cs="Courier New"/>
        </w:rPr>
        <w:t xml:space="preserve">                                                                   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020"/>
        <w:gridCol w:w="1276"/>
        <w:gridCol w:w="1247"/>
        <w:gridCol w:w="1021"/>
        <w:gridCol w:w="1956"/>
        <w:gridCol w:w="2552"/>
      </w:tblGrid>
      <w:tr w:rsidR="00CD57DA" w:rsidTr="00CD57DA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расчета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дней в году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Остаток ссудной задолженности, </w:t>
            </w:r>
            <w:proofErr w:type="gramStart"/>
            <w:r>
              <w:rPr>
                <w:sz w:val="28"/>
                <w:szCs w:val="28"/>
              </w:rPr>
              <w:t>исходя из которой начисляется</w:t>
            </w:r>
            <w:proofErr w:type="gramEnd"/>
            <w:r>
              <w:rPr>
                <w:sz w:val="28"/>
                <w:szCs w:val="28"/>
              </w:rPr>
              <w:t xml:space="preserve"> субсидия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дней пользования кредитом (займом) в период расчета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уплаченных процентов по кредиту (займу) в период расчета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Ключевая ставка </w:t>
            </w:r>
            <w:r w:rsidRPr="00CD57DA">
              <w:rPr>
                <w:sz w:val="28"/>
                <w:szCs w:val="28"/>
              </w:rPr>
              <w:t>Центрального банка Российской Федерации</w:t>
            </w:r>
            <w:r>
              <w:rPr>
                <w:sz w:val="28"/>
                <w:szCs w:val="28"/>
              </w:rPr>
              <w:t>, действующая на дату заключения кредитного договора (договора займа)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 w:rsidP="00CD57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 размера субсидии (</w:t>
            </w:r>
            <w:hyperlink w:anchor="Par34" w:history="1">
              <w:r>
                <w:rPr>
                  <w:color w:val="0000FF"/>
                  <w:sz w:val="28"/>
                  <w:szCs w:val="28"/>
                </w:rPr>
                <w:t>графа 3</w:t>
              </w:r>
            </w:hyperlink>
            <w:r>
              <w:rPr>
                <w:sz w:val="28"/>
                <w:szCs w:val="28"/>
              </w:rPr>
              <w:t xml:space="preserve"> x </w:t>
            </w:r>
            <w:hyperlink w:anchor="Par35" w:history="1">
              <w:r>
                <w:rPr>
                  <w:color w:val="0000FF"/>
                  <w:sz w:val="28"/>
                  <w:szCs w:val="28"/>
                </w:rPr>
                <w:t>графа 4</w:t>
              </w:r>
            </w:hyperlink>
            <w:r>
              <w:rPr>
                <w:sz w:val="28"/>
                <w:szCs w:val="28"/>
              </w:rPr>
              <w:t xml:space="preserve"> x </w:t>
            </w:r>
            <w:hyperlink w:anchor="Par38" w:history="1">
              <w:r>
                <w:rPr>
                  <w:color w:val="0000FF"/>
                  <w:sz w:val="28"/>
                  <w:szCs w:val="28"/>
                </w:rPr>
                <w:t>графа 6</w:t>
              </w:r>
            </w:hyperlink>
            <w:r>
              <w:rPr>
                <w:sz w:val="28"/>
                <w:szCs w:val="28"/>
              </w:rPr>
              <w:t>)</w:t>
            </w:r>
          </w:p>
        </w:tc>
      </w:tr>
      <w:tr w:rsidR="00CD57DA" w:rsidTr="00CD57DA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hyperlink w:anchor="Par33" w:history="1">
              <w:r>
                <w:rPr>
                  <w:color w:val="0000FF"/>
                  <w:sz w:val="28"/>
                  <w:szCs w:val="28"/>
                </w:rPr>
                <w:t>графа 2</w:t>
              </w:r>
            </w:hyperlink>
            <w:r>
              <w:rPr>
                <w:sz w:val="28"/>
                <w:szCs w:val="28"/>
              </w:rPr>
              <w:t xml:space="preserve"> х 100)</w:t>
            </w:r>
          </w:p>
        </w:tc>
      </w:tr>
      <w:tr w:rsidR="00CD57DA" w:rsidTr="00CD57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1" w:name="Par33"/>
            <w:bookmarkEnd w:id="1"/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2" w:name="Par34"/>
            <w:bookmarkEnd w:id="2"/>
            <w:r>
              <w:rPr>
                <w:sz w:val="28"/>
                <w:szCs w:val="28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3" w:name="Par35"/>
            <w:bookmarkEnd w:id="3"/>
            <w:r>
              <w:rPr>
                <w:sz w:val="28"/>
                <w:szCs w:val="28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4" w:name="Par38"/>
            <w:bookmarkEnd w:id="4"/>
            <w:r>
              <w:rPr>
                <w:sz w:val="28"/>
                <w:szCs w:val="28"/>
              </w:rPr>
              <w:t>8</w:t>
            </w:r>
          </w:p>
        </w:tc>
      </w:tr>
      <w:tr w:rsidR="00CD57DA" w:rsidTr="00CD57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D57DA" w:rsidTr="00CD57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D57DA" w:rsidTr="00CD57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 20__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D57DA" w:rsidTr="00CD57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D57DA" w:rsidTr="00CD57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D57DA" w:rsidTr="00CD57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  <w:r>
              <w:rPr>
                <w:sz w:val="28"/>
                <w:szCs w:val="28"/>
              </w:rPr>
              <w:lastRenderedPageBreak/>
              <w:t>за 20__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D57DA" w:rsidTr="00CD57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D57DA" w:rsidTr="00CD57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D57DA" w:rsidTr="00CD57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 20__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D57DA" w:rsidTr="00CD57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DA" w:rsidRDefault="00CD57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D57DA" w:rsidRDefault="00CD57DA" w:rsidP="00CD57D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57DA" w:rsidRPr="00CE6DB4" w:rsidRDefault="00CD57DA" w:rsidP="00CD57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6DB4">
        <w:rPr>
          <w:rFonts w:ascii="Courier New" w:hAnsi="Courier New" w:cs="Courier New"/>
          <w:sz w:val="28"/>
          <w:szCs w:val="28"/>
        </w:rPr>
        <w:t xml:space="preserve"> </w:t>
      </w:r>
      <w:r w:rsidRPr="00CE6DB4">
        <w:rPr>
          <w:sz w:val="28"/>
          <w:szCs w:val="28"/>
        </w:rPr>
        <w:t xml:space="preserve">Расчет заверяю.                                          </w:t>
      </w:r>
    </w:p>
    <w:p w:rsidR="00CD57DA" w:rsidRPr="00CE6DB4" w:rsidRDefault="00CE6DB4" w:rsidP="00CD57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D57DA" w:rsidRPr="00CE6DB4">
        <w:rPr>
          <w:sz w:val="28"/>
          <w:szCs w:val="28"/>
        </w:rPr>
        <w:t xml:space="preserve">Руководитель кредитной организации    </w:t>
      </w:r>
    </w:p>
    <w:p w:rsidR="00CD57DA" w:rsidRPr="00CE6DB4" w:rsidRDefault="00CE6DB4" w:rsidP="00CD57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D57DA" w:rsidRPr="00CE6DB4">
        <w:rPr>
          <w:sz w:val="28"/>
          <w:szCs w:val="28"/>
        </w:rPr>
        <w:t xml:space="preserve">(филиала)                                                   </w:t>
      </w:r>
    </w:p>
    <w:p w:rsidR="00CD57DA" w:rsidRPr="00CE6DB4" w:rsidRDefault="00CD57DA" w:rsidP="00CD57D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57DA" w:rsidRPr="00CE6DB4" w:rsidRDefault="00CD57DA" w:rsidP="00CD57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6DB4">
        <w:rPr>
          <w:sz w:val="28"/>
          <w:szCs w:val="28"/>
        </w:rPr>
        <w:t xml:space="preserve">    __</w:t>
      </w:r>
      <w:r w:rsidR="00CE6DB4" w:rsidRPr="00CE6DB4">
        <w:rPr>
          <w:sz w:val="28"/>
          <w:szCs w:val="28"/>
        </w:rPr>
        <w:t xml:space="preserve">___________ __________________  ____________________  </w:t>
      </w:r>
    </w:p>
    <w:p w:rsidR="00CD57DA" w:rsidRPr="00CE6DB4" w:rsidRDefault="00CD57DA" w:rsidP="00CD57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6DB4">
        <w:rPr>
          <w:sz w:val="28"/>
          <w:szCs w:val="28"/>
        </w:rPr>
        <w:t xml:space="preserve">      (подпись)         </w:t>
      </w:r>
      <w:r w:rsidR="00CE6DB4" w:rsidRPr="00CE6DB4">
        <w:rPr>
          <w:sz w:val="28"/>
          <w:szCs w:val="28"/>
        </w:rPr>
        <w:t xml:space="preserve">        </w:t>
      </w:r>
      <w:r w:rsidRPr="00CE6DB4">
        <w:rPr>
          <w:sz w:val="28"/>
          <w:szCs w:val="28"/>
        </w:rPr>
        <w:t>(Ф</w:t>
      </w:r>
      <w:r w:rsidR="00CE6DB4" w:rsidRPr="00CE6DB4">
        <w:rPr>
          <w:sz w:val="28"/>
          <w:szCs w:val="28"/>
        </w:rPr>
        <w:t>.И.О.)                          (должность)</w:t>
      </w:r>
    </w:p>
    <w:p w:rsidR="00CD57DA" w:rsidRDefault="00CE6DB4" w:rsidP="00CD57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6DB4">
        <w:rPr>
          <w:sz w:val="28"/>
          <w:szCs w:val="28"/>
        </w:rPr>
        <w:t>М.П. (при наличии)</w:t>
      </w:r>
    </w:p>
    <w:p w:rsidR="00CE6DB4" w:rsidRPr="00CE6DB4" w:rsidRDefault="00CE6DB4" w:rsidP="00CD57D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6DB4" w:rsidRPr="00CE6DB4" w:rsidRDefault="00CE6DB4" w:rsidP="00CE6DB4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E6DB4">
        <w:rPr>
          <w:sz w:val="28"/>
          <w:szCs w:val="28"/>
        </w:rPr>
        <w:t xml:space="preserve">     Проверено.</w:t>
      </w:r>
    </w:p>
    <w:p w:rsidR="00CE6DB4" w:rsidRPr="00CE6DB4" w:rsidRDefault="00CE6DB4" w:rsidP="00CE6DB4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E6DB4">
        <w:rPr>
          <w:sz w:val="28"/>
          <w:szCs w:val="28"/>
        </w:rPr>
        <w:t xml:space="preserve">     Субъект малого и среднего</w:t>
      </w:r>
    </w:p>
    <w:p w:rsidR="00CD57DA" w:rsidRPr="00CE6DB4" w:rsidRDefault="00CE6DB4" w:rsidP="00CE6DB4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E6DB4">
        <w:rPr>
          <w:sz w:val="28"/>
          <w:szCs w:val="28"/>
        </w:rPr>
        <w:t xml:space="preserve"> предпринимательства</w:t>
      </w:r>
    </w:p>
    <w:p w:rsidR="00CE6DB4" w:rsidRPr="00CE6DB4" w:rsidRDefault="00CE6DB4" w:rsidP="00CE6DB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</w:p>
    <w:p w:rsidR="00CE6DB4" w:rsidRPr="00CE6DB4" w:rsidRDefault="00CE6DB4" w:rsidP="00CE6DB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CE6DB4">
        <w:rPr>
          <w:sz w:val="28"/>
        </w:rPr>
        <w:t xml:space="preserve">    _____________ __________________  ____________________  </w:t>
      </w:r>
    </w:p>
    <w:p w:rsidR="00CE6DB4" w:rsidRDefault="00CE6DB4" w:rsidP="00CE6DB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CE6DB4">
        <w:rPr>
          <w:sz w:val="28"/>
        </w:rPr>
        <w:t xml:space="preserve">      (подпись)                 (Ф.И.О.)                          (должность)</w:t>
      </w:r>
    </w:p>
    <w:p w:rsidR="00CE6DB4" w:rsidRDefault="00CE6DB4" w:rsidP="00CE6DB4">
      <w:pPr>
        <w:rPr>
          <w:sz w:val="28"/>
        </w:rPr>
      </w:pPr>
    </w:p>
    <w:p w:rsidR="00CE6DB4" w:rsidRPr="00CE6DB4" w:rsidRDefault="00CE6DB4" w:rsidP="00CE6DB4">
      <w:pPr>
        <w:rPr>
          <w:sz w:val="28"/>
        </w:rPr>
      </w:pPr>
      <w:r>
        <w:rPr>
          <w:sz w:val="28"/>
        </w:rPr>
        <w:t>М.П. (при наличии)</w:t>
      </w:r>
    </w:p>
    <w:p w:rsidR="00CE6DB4" w:rsidRPr="00CE6DB4" w:rsidRDefault="00CE6DB4" w:rsidP="00CE6DB4">
      <w:pPr>
        <w:rPr>
          <w:sz w:val="28"/>
        </w:rPr>
      </w:pPr>
    </w:p>
    <w:p w:rsidR="00CE6DB4" w:rsidRPr="00CE6DB4" w:rsidRDefault="00CE6DB4" w:rsidP="00CE6DB4">
      <w:pPr>
        <w:rPr>
          <w:sz w:val="28"/>
        </w:rPr>
      </w:pPr>
    </w:p>
    <w:p w:rsidR="00CE6DB4" w:rsidRDefault="00CE6DB4" w:rsidP="00CE6DB4">
      <w:pPr>
        <w:ind w:firstLine="709"/>
        <w:rPr>
          <w:sz w:val="28"/>
        </w:rPr>
      </w:pPr>
    </w:p>
    <w:p w:rsidR="00D47EEC" w:rsidRPr="00CE6DB4" w:rsidRDefault="00CE6DB4" w:rsidP="00CE6DB4">
      <w:pPr>
        <w:rPr>
          <w:sz w:val="28"/>
        </w:rPr>
      </w:pPr>
      <w:r w:rsidRPr="00CE6DB4">
        <w:rPr>
          <w:sz w:val="28"/>
        </w:rPr>
        <w:t>&lt;*&gt; Расчет осуществляется в целых рублях.</w:t>
      </w:r>
    </w:p>
    <w:sectPr w:rsidR="00D47EEC" w:rsidRPr="00CE6DB4" w:rsidSect="00300612">
      <w:headerReference w:type="default" r:id="rId12"/>
      <w:pgSz w:w="11907" w:h="16840"/>
      <w:pgMar w:top="568" w:right="709" w:bottom="709" w:left="1134" w:header="142" w:footer="62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6A1" w:rsidRDefault="00FB36A1">
      <w:r>
        <w:separator/>
      </w:r>
    </w:p>
  </w:endnote>
  <w:endnote w:type="continuationSeparator" w:id="0">
    <w:p w:rsidR="00FB36A1" w:rsidRDefault="00FB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6A1" w:rsidRDefault="00FB36A1">
      <w:r>
        <w:separator/>
      </w:r>
    </w:p>
  </w:footnote>
  <w:footnote w:type="continuationSeparator" w:id="0">
    <w:p w:rsidR="00FB36A1" w:rsidRDefault="00FB3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2952492"/>
      <w:docPartObj>
        <w:docPartGallery w:val="Page Numbers (Top of Page)"/>
        <w:docPartUnique/>
      </w:docPartObj>
    </w:sdtPr>
    <w:sdtEndPr/>
    <w:sdtContent>
      <w:p w:rsidR="00300612" w:rsidRDefault="00300612">
        <w:pPr>
          <w:pStyle w:val="a6"/>
          <w:jc w:val="center"/>
        </w:pPr>
      </w:p>
      <w:p w:rsidR="00300612" w:rsidRDefault="0030061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92C">
          <w:rPr>
            <w:noProof/>
          </w:rPr>
          <w:t>1</w:t>
        </w:r>
        <w:r>
          <w:fldChar w:fldCharType="end"/>
        </w:r>
      </w:p>
    </w:sdtContent>
  </w:sdt>
  <w:p w:rsidR="009E6408" w:rsidRDefault="009E640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pt;height:12pt" o:bullet="t">
        <v:imagedata r:id="rId1" o:title=""/>
      </v:shape>
    </w:pict>
  </w:numPicBullet>
  <w:abstractNum w:abstractNumId="0">
    <w:nsid w:val="0B1E31AE"/>
    <w:multiLevelType w:val="multilevel"/>
    <w:tmpl w:val="F4C6EBE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BC47CDB"/>
    <w:multiLevelType w:val="multilevel"/>
    <w:tmpl w:val="F4C6EBE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C8030BF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">
    <w:nsid w:val="0D714ACE"/>
    <w:multiLevelType w:val="multilevel"/>
    <w:tmpl w:val="638C4C56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13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0F641976"/>
    <w:multiLevelType w:val="multilevel"/>
    <w:tmpl w:val="7DC45522"/>
    <w:lvl w:ilvl="0">
      <w:start w:val="1"/>
      <w:numFmt w:val="decimal"/>
      <w:lvlText w:val="%1."/>
      <w:lvlJc w:val="left"/>
      <w:pPr>
        <w:ind w:left="6095" w:hanging="127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5">
    <w:nsid w:val="0FB13464"/>
    <w:multiLevelType w:val="multilevel"/>
    <w:tmpl w:val="1ACA0F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212B199E"/>
    <w:multiLevelType w:val="multilevel"/>
    <w:tmpl w:val="0B3ECF9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57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7">
    <w:nsid w:val="218360E0"/>
    <w:multiLevelType w:val="multilevel"/>
    <w:tmpl w:val="4EEAB6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26E30658"/>
    <w:multiLevelType w:val="multilevel"/>
    <w:tmpl w:val="2724FF1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9">
    <w:nsid w:val="28630646"/>
    <w:multiLevelType w:val="multilevel"/>
    <w:tmpl w:val="F4C6EBE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8685386"/>
    <w:multiLevelType w:val="hybridMultilevel"/>
    <w:tmpl w:val="B03A33F4"/>
    <w:lvl w:ilvl="0" w:tplc="395008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B7E4D"/>
    <w:multiLevelType w:val="hybridMultilevel"/>
    <w:tmpl w:val="697655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C075463"/>
    <w:multiLevelType w:val="hybridMultilevel"/>
    <w:tmpl w:val="73089E4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>
    <w:nsid w:val="2C167045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4">
    <w:nsid w:val="2C404290"/>
    <w:multiLevelType w:val="multilevel"/>
    <w:tmpl w:val="35FA31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5">
    <w:nsid w:val="2C4511E5"/>
    <w:multiLevelType w:val="multilevel"/>
    <w:tmpl w:val="4EEAB6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>
    <w:nsid w:val="2CB97899"/>
    <w:multiLevelType w:val="hybridMultilevel"/>
    <w:tmpl w:val="B3AC5E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692774"/>
    <w:multiLevelType w:val="multilevel"/>
    <w:tmpl w:val="AFF4B5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8">
    <w:nsid w:val="38083DBE"/>
    <w:multiLevelType w:val="multilevel"/>
    <w:tmpl w:val="356CF2C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B4A3CEA"/>
    <w:multiLevelType w:val="multilevel"/>
    <w:tmpl w:val="242C39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0">
    <w:nsid w:val="3C5D71B3"/>
    <w:multiLevelType w:val="multilevel"/>
    <w:tmpl w:val="46AE0E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1">
    <w:nsid w:val="43205CD9"/>
    <w:multiLevelType w:val="multilevel"/>
    <w:tmpl w:val="91281D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suff w:val="space"/>
      <w:lvlText w:val="%1.%2."/>
      <w:lvlJc w:val="left"/>
      <w:pPr>
        <w:ind w:left="6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4984D75"/>
    <w:multiLevelType w:val="multilevel"/>
    <w:tmpl w:val="F4646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3">
    <w:nsid w:val="4678215A"/>
    <w:multiLevelType w:val="multilevel"/>
    <w:tmpl w:val="A1884698"/>
    <w:lvl w:ilvl="0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BF36AD"/>
    <w:multiLevelType w:val="multilevel"/>
    <w:tmpl w:val="F4646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5">
    <w:nsid w:val="4F9428E2"/>
    <w:multiLevelType w:val="multilevel"/>
    <w:tmpl w:val="6108ECE2"/>
    <w:lvl w:ilvl="0">
      <w:start w:val="4"/>
      <w:numFmt w:val="decimal"/>
      <w:lvlText w:val="%1."/>
      <w:lvlJc w:val="left"/>
      <w:pPr>
        <w:ind w:left="450" w:hanging="450"/>
      </w:pPr>
      <w:rPr>
        <w:rFonts w:eastAsia="Calibri" w:hint="default"/>
        <w:color w:val="000000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  <w:color w:val="000000"/>
      </w:rPr>
    </w:lvl>
  </w:abstractNum>
  <w:abstractNum w:abstractNumId="26">
    <w:nsid w:val="4FC919CC"/>
    <w:multiLevelType w:val="multilevel"/>
    <w:tmpl w:val="F4C6EBE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559324D7"/>
    <w:multiLevelType w:val="hybridMultilevel"/>
    <w:tmpl w:val="8D20922C"/>
    <w:lvl w:ilvl="0" w:tplc="CA9E9222">
      <w:start w:val="3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>
    <w:nsid w:val="575E66EA"/>
    <w:multiLevelType w:val="hybridMultilevel"/>
    <w:tmpl w:val="D7742026"/>
    <w:lvl w:ilvl="0" w:tplc="15E693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98C29C7"/>
    <w:multiLevelType w:val="multilevel"/>
    <w:tmpl w:val="242C39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30">
    <w:nsid w:val="5B3302B6"/>
    <w:multiLevelType w:val="hybridMultilevel"/>
    <w:tmpl w:val="83247F04"/>
    <w:lvl w:ilvl="0" w:tplc="3FC48B7C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0E2372"/>
    <w:multiLevelType w:val="multilevel"/>
    <w:tmpl w:val="F4646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2">
    <w:nsid w:val="629F362D"/>
    <w:multiLevelType w:val="multilevel"/>
    <w:tmpl w:val="2BEA2D0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33">
    <w:nsid w:val="62A643A3"/>
    <w:multiLevelType w:val="multilevel"/>
    <w:tmpl w:val="302690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60" w:hanging="2160"/>
      </w:pPr>
      <w:rPr>
        <w:rFonts w:hint="default"/>
      </w:rPr>
    </w:lvl>
  </w:abstractNum>
  <w:abstractNum w:abstractNumId="34">
    <w:nsid w:val="630B6702"/>
    <w:multiLevelType w:val="hybridMultilevel"/>
    <w:tmpl w:val="1E2CEC60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5">
    <w:nsid w:val="64DC1349"/>
    <w:multiLevelType w:val="multilevel"/>
    <w:tmpl w:val="302690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60" w:hanging="2160"/>
      </w:pPr>
      <w:rPr>
        <w:rFonts w:hint="default"/>
      </w:rPr>
    </w:lvl>
  </w:abstractNum>
  <w:abstractNum w:abstractNumId="36">
    <w:nsid w:val="66DE117B"/>
    <w:multiLevelType w:val="multilevel"/>
    <w:tmpl w:val="A15E2F2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7">
    <w:nsid w:val="66E3536A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8">
    <w:nsid w:val="67E3345B"/>
    <w:multiLevelType w:val="multilevel"/>
    <w:tmpl w:val="F4646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9">
    <w:nsid w:val="6AD83D44"/>
    <w:multiLevelType w:val="multilevel"/>
    <w:tmpl w:val="638C4C56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09" w:hanging="13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>
    <w:nsid w:val="6C827FEF"/>
    <w:multiLevelType w:val="multilevel"/>
    <w:tmpl w:val="CCB0F264"/>
    <w:lvl w:ilvl="0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73" w:hanging="2160"/>
      </w:pPr>
      <w:rPr>
        <w:rFonts w:hint="default"/>
      </w:rPr>
    </w:lvl>
  </w:abstractNum>
  <w:abstractNum w:abstractNumId="41">
    <w:nsid w:val="74301BD7"/>
    <w:multiLevelType w:val="hybridMultilevel"/>
    <w:tmpl w:val="A1884698"/>
    <w:lvl w:ilvl="0" w:tplc="3FC48B7C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DF64A40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90E669F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E00F6A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3">
    <w:nsid w:val="7B717649"/>
    <w:multiLevelType w:val="multilevel"/>
    <w:tmpl w:val="35FA31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4">
    <w:nsid w:val="7CED6C60"/>
    <w:multiLevelType w:val="multilevel"/>
    <w:tmpl w:val="EC2009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5">
    <w:nsid w:val="7E9E4D26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0"/>
  </w:num>
  <w:num w:numId="5">
    <w:abstractNumId w:val="1"/>
  </w:num>
  <w:num w:numId="6">
    <w:abstractNumId w:val="9"/>
  </w:num>
  <w:num w:numId="7">
    <w:abstractNumId w:val="26"/>
  </w:num>
  <w:num w:numId="8">
    <w:abstractNumId w:val="35"/>
  </w:num>
  <w:num w:numId="9">
    <w:abstractNumId w:val="33"/>
  </w:num>
  <w:num w:numId="10">
    <w:abstractNumId w:val="44"/>
  </w:num>
  <w:num w:numId="11">
    <w:abstractNumId w:val="17"/>
  </w:num>
  <w:num w:numId="12">
    <w:abstractNumId w:val="31"/>
  </w:num>
  <w:num w:numId="13">
    <w:abstractNumId w:val="32"/>
  </w:num>
  <w:num w:numId="14">
    <w:abstractNumId w:val="42"/>
  </w:num>
  <w:num w:numId="15">
    <w:abstractNumId w:val="6"/>
  </w:num>
  <w:num w:numId="16">
    <w:abstractNumId w:val="45"/>
  </w:num>
  <w:num w:numId="17">
    <w:abstractNumId w:val="37"/>
  </w:num>
  <w:num w:numId="18">
    <w:abstractNumId w:val="13"/>
  </w:num>
  <w:num w:numId="19">
    <w:abstractNumId w:val="2"/>
  </w:num>
  <w:num w:numId="20">
    <w:abstractNumId w:val="34"/>
  </w:num>
  <w:num w:numId="21">
    <w:abstractNumId w:val="30"/>
  </w:num>
  <w:num w:numId="22">
    <w:abstractNumId w:val="41"/>
  </w:num>
  <w:num w:numId="23">
    <w:abstractNumId w:val="15"/>
  </w:num>
  <w:num w:numId="24">
    <w:abstractNumId w:val="7"/>
  </w:num>
  <w:num w:numId="25">
    <w:abstractNumId w:val="22"/>
  </w:num>
  <w:num w:numId="26">
    <w:abstractNumId w:val="38"/>
  </w:num>
  <w:num w:numId="27">
    <w:abstractNumId w:val="24"/>
  </w:num>
  <w:num w:numId="28">
    <w:abstractNumId w:val="19"/>
  </w:num>
  <w:num w:numId="29">
    <w:abstractNumId w:val="29"/>
  </w:num>
  <w:num w:numId="30">
    <w:abstractNumId w:val="43"/>
  </w:num>
  <w:num w:numId="31">
    <w:abstractNumId w:val="14"/>
  </w:num>
  <w:num w:numId="32">
    <w:abstractNumId w:val="23"/>
  </w:num>
  <w:num w:numId="33">
    <w:abstractNumId w:val="5"/>
  </w:num>
  <w:num w:numId="34">
    <w:abstractNumId w:val="10"/>
  </w:num>
  <w:num w:numId="35">
    <w:abstractNumId w:val="21"/>
  </w:num>
  <w:num w:numId="36">
    <w:abstractNumId w:val="18"/>
  </w:num>
  <w:num w:numId="37">
    <w:abstractNumId w:val="4"/>
  </w:num>
  <w:num w:numId="38">
    <w:abstractNumId w:val="36"/>
  </w:num>
  <w:num w:numId="39">
    <w:abstractNumId w:val="25"/>
  </w:num>
  <w:num w:numId="40">
    <w:abstractNumId w:val="8"/>
  </w:num>
  <w:num w:numId="41">
    <w:abstractNumId w:val="28"/>
  </w:num>
  <w:num w:numId="42">
    <w:abstractNumId w:val="39"/>
  </w:num>
  <w:num w:numId="43">
    <w:abstractNumId w:val="40"/>
  </w:num>
  <w:num w:numId="44">
    <w:abstractNumId w:val="27"/>
  </w:num>
  <w:num w:numId="45">
    <w:abstractNumId w:val="11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C9"/>
    <w:rsid w:val="00002A2C"/>
    <w:rsid w:val="0000331A"/>
    <w:rsid w:val="000038F0"/>
    <w:rsid w:val="00007A2A"/>
    <w:rsid w:val="00012393"/>
    <w:rsid w:val="000154EA"/>
    <w:rsid w:val="000157B1"/>
    <w:rsid w:val="00015FDC"/>
    <w:rsid w:val="00023DDD"/>
    <w:rsid w:val="000259AD"/>
    <w:rsid w:val="0002705E"/>
    <w:rsid w:val="0002782F"/>
    <w:rsid w:val="00031316"/>
    <w:rsid w:val="00031E0B"/>
    <w:rsid w:val="0004216F"/>
    <w:rsid w:val="00046C65"/>
    <w:rsid w:val="000476E8"/>
    <w:rsid w:val="000507B2"/>
    <w:rsid w:val="000521CA"/>
    <w:rsid w:val="000523FF"/>
    <w:rsid w:val="000529D5"/>
    <w:rsid w:val="00052FA7"/>
    <w:rsid w:val="000546DB"/>
    <w:rsid w:val="00054EF2"/>
    <w:rsid w:val="000553CB"/>
    <w:rsid w:val="00062C24"/>
    <w:rsid w:val="0006400F"/>
    <w:rsid w:val="00067FA6"/>
    <w:rsid w:val="000767FE"/>
    <w:rsid w:val="00080B45"/>
    <w:rsid w:val="00082E90"/>
    <w:rsid w:val="00085025"/>
    <w:rsid w:val="000857C2"/>
    <w:rsid w:val="00086E9D"/>
    <w:rsid w:val="000914F0"/>
    <w:rsid w:val="00091BE3"/>
    <w:rsid w:val="000941B7"/>
    <w:rsid w:val="000A1CCB"/>
    <w:rsid w:val="000A4E69"/>
    <w:rsid w:val="000B184C"/>
    <w:rsid w:val="000B4EB6"/>
    <w:rsid w:val="000B4F58"/>
    <w:rsid w:val="000B6896"/>
    <w:rsid w:val="000B6F99"/>
    <w:rsid w:val="000C03A1"/>
    <w:rsid w:val="000C329D"/>
    <w:rsid w:val="000C50B4"/>
    <w:rsid w:val="000C58C9"/>
    <w:rsid w:val="000C5A04"/>
    <w:rsid w:val="000D157C"/>
    <w:rsid w:val="000D26A3"/>
    <w:rsid w:val="000D355E"/>
    <w:rsid w:val="000D7E03"/>
    <w:rsid w:val="000E1FFD"/>
    <w:rsid w:val="000E50E6"/>
    <w:rsid w:val="000F09CF"/>
    <w:rsid w:val="000F11AF"/>
    <w:rsid w:val="000F3B96"/>
    <w:rsid w:val="000F6042"/>
    <w:rsid w:val="000F78CD"/>
    <w:rsid w:val="00103101"/>
    <w:rsid w:val="001103C0"/>
    <w:rsid w:val="001113B7"/>
    <w:rsid w:val="00113F56"/>
    <w:rsid w:val="00117CA6"/>
    <w:rsid w:val="001211DF"/>
    <w:rsid w:val="00122BAD"/>
    <w:rsid w:val="0012336F"/>
    <w:rsid w:val="001241F9"/>
    <w:rsid w:val="001243B8"/>
    <w:rsid w:val="001307FC"/>
    <w:rsid w:val="001345DB"/>
    <w:rsid w:val="00143A6A"/>
    <w:rsid w:val="00144D8B"/>
    <w:rsid w:val="0014529E"/>
    <w:rsid w:val="00145A92"/>
    <w:rsid w:val="00152C18"/>
    <w:rsid w:val="00153E1D"/>
    <w:rsid w:val="0015684C"/>
    <w:rsid w:val="00156EF3"/>
    <w:rsid w:val="0015761D"/>
    <w:rsid w:val="00162680"/>
    <w:rsid w:val="00162A7A"/>
    <w:rsid w:val="00163A71"/>
    <w:rsid w:val="001640C9"/>
    <w:rsid w:val="001674C4"/>
    <w:rsid w:val="0017137E"/>
    <w:rsid w:val="00174189"/>
    <w:rsid w:val="001742A4"/>
    <w:rsid w:val="00175869"/>
    <w:rsid w:val="00176908"/>
    <w:rsid w:val="0018094F"/>
    <w:rsid w:val="00180AEF"/>
    <w:rsid w:val="001812BD"/>
    <w:rsid w:val="0018340A"/>
    <w:rsid w:val="00183DEC"/>
    <w:rsid w:val="0018754E"/>
    <w:rsid w:val="00190C13"/>
    <w:rsid w:val="00191D2D"/>
    <w:rsid w:val="0019237F"/>
    <w:rsid w:val="00193204"/>
    <w:rsid w:val="001950AA"/>
    <w:rsid w:val="001A0C17"/>
    <w:rsid w:val="001A2769"/>
    <w:rsid w:val="001A3D9C"/>
    <w:rsid w:val="001A49DD"/>
    <w:rsid w:val="001B4583"/>
    <w:rsid w:val="001B4BDD"/>
    <w:rsid w:val="001B5C18"/>
    <w:rsid w:val="001B6876"/>
    <w:rsid w:val="001B7B76"/>
    <w:rsid w:val="001C0A4D"/>
    <w:rsid w:val="001C1257"/>
    <w:rsid w:val="001C49FD"/>
    <w:rsid w:val="001C5DBE"/>
    <w:rsid w:val="001C6511"/>
    <w:rsid w:val="001C6AB5"/>
    <w:rsid w:val="001C7161"/>
    <w:rsid w:val="001D453B"/>
    <w:rsid w:val="001D69E4"/>
    <w:rsid w:val="001E0496"/>
    <w:rsid w:val="001E526D"/>
    <w:rsid w:val="001E740F"/>
    <w:rsid w:val="001F2A4E"/>
    <w:rsid w:val="001F3F1B"/>
    <w:rsid w:val="001F45D6"/>
    <w:rsid w:val="001F5140"/>
    <w:rsid w:val="001F6EEA"/>
    <w:rsid w:val="001F7331"/>
    <w:rsid w:val="001F748F"/>
    <w:rsid w:val="00203618"/>
    <w:rsid w:val="00204195"/>
    <w:rsid w:val="00206936"/>
    <w:rsid w:val="00206CD8"/>
    <w:rsid w:val="00210F81"/>
    <w:rsid w:val="0021103F"/>
    <w:rsid w:val="00213D07"/>
    <w:rsid w:val="00220624"/>
    <w:rsid w:val="002217F6"/>
    <w:rsid w:val="00224992"/>
    <w:rsid w:val="0022509D"/>
    <w:rsid w:val="00225303"/>
    <w:rsid w:val="002258BA"/>
    <w:rsid w:val="00232CBF"/>
    <w:rsid w:val="00234CD7"/>
    <w:rsid w:val="00235354"/>
    <w:rsid w:val="002364C8"/>
    <w:rsid w:val="00241B12"/>
    <w:rsid w:val="002477F5"/>
    <w:rsid w:val="002523BB"/>
    <w:rsid w:val="0025367F"/>
    <w:rsid w:val="00253CCB"/>
    <w:rsid w:val="002571C7"/>
    <w:rsid w:val="00260383"/>
    <w:rsid w:val="00263D93"/>
    <w:rsid w:val="002640C1"/>
    <w:rsid w:val="002659CD"/>
    <w:rsid w:val="0026768C"/>
    <w:rsid w:val="00267AF9"/>
    <w:rsid w:val="00271C3F"/>
    <w:rsid w:val="00274966"/>
    <w:rsid w:val="00277DA9"/>
    <w:rsid w:val="0028010E"/>
    <w:rsid w:val="0028065D"/>
    <w:rsid w:val="00282207"/>
    <w:rsid w:val="00282F7E"/>
    <w:rsid w:val="00283210"/>
    <w:rsid w:val="00283432"/>
    <w:rsid w:val="00283BA8"/>
    <w:rsid w:val="00284214"/>
    <w:rsid w:val="00286E57"/>
    <w:rsid w:val="002874B5"/>
    <w:rsid w:val="0029241B"/>
    <w:rsid w:val="00292879"/>
    <w:rsid w:val="002936AB"/>
    <w:rsid w:val="00293F0F"/>
    <w:rsid w:val="002957A0"/>
    <w:rsid w:val="00295B0C"/>
    <w:rsid w:val="00295F9D"/>
    <w:rsid w:val="002A14F3"/>
    <w:rsid w:val="002A3074"/>
    <w:rsid w:val="002A4039"/>
    <w:rsid w:val="002A5030"/>
    <w:rsid w:val="002A7B17"/>
    <w:rsid w:val="002B15BD"/>
    <w:rsid w:val="002B15DD"/>
    <w:rsid w:val="002B3223"/>
    <w:rsid w:val="002B3F18"/>
    <w:rsid w:val="002B649A"/>
    <w:rsid w:val="002C1735"/>
    <w:rsid w:val="002C3173"/>
    <w:rsid w:val="002C6792"/>
    <w:rsid w:val="002D319D"/>
    <w:rsid w:val="002D3FE5"/>
    <w:rsid w:val="002D7F4B"/>
    <w:rsid w:val="002E1902"/>
    <w:rsid w:val="002E313B"/>
    <w:rsid w:val="002E55A0"/>
    <w:rsid w:val="002E652B"/>
    <w:rsid w:val="002E7853"/>
    <w:rsid w:val="002F0CB0"/>
    <w:rsid w:val="002F3D80"/>
    <w:rsid w:val="002F4B93"/>
    <w:rsid w:val="002F4CC5"/>
    <w:rsid w:val="002F58C3"/>
    <w:rsid w:val="002F69FD"/>
    <w:rsid w:val="002F75F2"/>
    <w:rsid w:val="00300612"/>
    <w:rsid w:val="00303741"/>
    <w:rsid w:val="003052C5"/>
    <w:rsid w:val="00305371"/>
    <w:rsid w:val="00305873"/>
    <w:rsid w:val="00306EDB"/>
    <w:rsid w:val="00310A25"/>
    <w:rsid w:val="0031154D"/>
    <w:rsid w:val="00311CBC"/>
    <w:rsid w:val="00314E0D"/>
    <w:rsid w:val="00316E6A"/>
    <w:rsid w:val="00317069"/>
    <w:rsid w:val="00317DA0"/>
    <w:rsid w:val="003208F1"/>
    <w:rsid w:val="003221B2"/>
    <w:rsid w:val="0032311D"/>
    <w:rsid w:val="003246CC"/>
    <w:rsid w:val="00327E17"/>
    <w:rsid w:val="00330489"/>
    <w:rsid w:val="00330A1B"/>
    <w:rsid w:val="00331E18"/>
    <w:rsid w:val="003334E5"/>
    <w:rsid w:val="00336E11"/>
    <w:rsid w:val="00340A22"/>
    <w:rsid w:val="00340C61"/>
    <w:rsid w:val="00342DBA"/>
    <w:rsid w:val="00347F13"/>
    <w:rsid w:val="00352760"/>
    <w:rsid w:val="00356EBB"/>
    <w:rsid w:val="003577BA"/>
    <w:rsid w:val="003614DD"/>
    <w:rsid w:val="00362B09"/>
    <w:rsid w:val="00363E06"/>
    <w:rsid w:val="003660BD"/>
    <w:rsid w:val="0037784E"/>
    <w:rsid w:val="00385EBB"/>
    <w:rsid w:val="00390B1E"/>
    <w:rsid w:val="00392C30"/>
    <w:rsid w:val="003943AB"/>
    <w:rsid w:val="003960BB"/>
    <w:rsid w:val="00397BE7"/>
    <w:rsid w:val="003A1A1F"/>
    <w:rsid w:val="003A74C9"/>
    <w:rsid w:val="003B7F40"/>
    <w:rsid w:val="003D277A"/>
    <w:rsid w:val="003D2D7D"/>
    <w:rsid w:val="003D4811"/>
    <w:rsid w:val="003D5CA9"/>
    <w:rsid w:val="003D6613"/>
    <w:rsid w:val="003F0051"/>
    <w:rsid w:val="003F039E"/>
    <w:rsid w:val="003F0D98"/>
    <w:rsid w:val="003F4A42"/>
    <w:rsid w:val="003F59FA"/>
    <w:rsid w:val="003F677E"/>
    <w:rsid w:val="003F6B98"/>
    <w:rsid w:val="003F71B9"/>
    <w:rsid w:val="00400410"/>
    <w:rsid w:val="00401B39"/>
    <w:rsid w:val="00404273"/>
    <w:rsid w:val="00404DD3"/>
    <w:rsid w:val="00407193"/>
    <w:rsid w:val="00407EB5"/>
    <w:rsid w:val="00411721"/>
    <w:rsid w:val="004142F6"/>
    <w:rsid w:val="0041490C"/>
    <w:rsid w:val="0041542F"/>
    <w:rsid w:val="00422161"/>
    <w:rsid w:val="0042489B"/>
    <w:rsid w:val="00427B3E"/>
    <w:rsid w:val="004303FE"/>
    <w:rsid w:val="00430914"/>
    <w:rsid w:val="00430CDC"/>
    <w:rsid w:val="00431C4D"/>
    <w:rsid w:val="00434C62"/>
    <w:rsid w:val="0043705A"/>
    <w:rsid w:val="004412DF"/>
    <w:rsid w:val="00443FBE"/>
    <w:rsid w:val="00444333"/>
    <w:rsid w:val="00446E25"/>
    <w:rsid w:val="00447963"/>
    <w:rsid w:val="004513A5"/>
    <w:rsid w:val="0045467B"/>
    <w:rsid w:val="00455415"/>
    <w:rsid w:val="00455A61"/>
    <w:rsid w:val="00461560"/>
    <w:rsid w:val="0046487F"/>
    <w:rsid w:val="00464C46"/>
    <w:rsid w:val="00470AB3"/>
    <w:rsid w:val="0047231F"/>
    <w:rsid w:val="004736D7"/>
    <w:rsid w:val="00475D0A"/>
    <w:rsid w:val="0047658E"/>
    <w:rsid w:val="00476F55"/>
    <w:rsid w:val="004846E3"/>
    <w:rsid w:val="00484F74"/>
    <w:rsid w:val="004873A8"/>
    <w:rsid w:val="00490D7A"/>
    <w:rsid w:val="004A06EA"/>
    <w:rsid w:val="004A094F"/>
    <w:rsid w:val="004A6D8B"/>
    <w:rsid w:val="004A6E3E"/>
    <w:rsid w:val="004A78BB"/>
    <w:rsid w:val="004B04FA"/>
    <w:rsid w:val="004B0759"/>
    <w:rsid w:val="004B20C2"/>
    <w:rsid w:val="004B367E"/>
    <w:rsid w:val="004B3762"/>
    <w:rsid w:val="004B3F94"/>
    <w:rsid w:val="004B511D"/>
    <w:rsid w:val="004B794E"/>
    <w:rsid w:val="004C15D3"/>
    <w:rsid w:val="004C2351"/>
    <w:rsid w:val="004C67FE"/>
    <w:rsid w:val="004C7BC8"/>
    <w:rsid w:val="004D1F5B"/>
    <w:rsid w:val="004D355F"/>
    <w:rsid w:val="004D3E48"/>
    <w:rsid w:val="004E15DF"/>
    <w:rsid w:val="004E1A8E"/>
    <w:rsid w:val="004E4974"/>
    <w:rsid w:val="004E5BD1"/>
    <w:rsid w:val="004E5C71"/>
    <w:rsid w:val="004E6B8F"/>
    <w:rsid w:val="004E70E7"/>
    <w:rsid w:val="004F2D77"/>
    <w:rsid w:val="004F376D"/>
    <w:rsid w:val="004F4CBB"/>
    <w:rsid w:val="00500C2A"/>
    <w:rsid w:val="00506432"/>
    <w:rsid w:val="005072C6"/>
    <w:rsid w:val="00513866"/>
    <w:rsid w:val="005171B3"/>
    <w:rsid w:val="00520EE5"/>
    <w:rsid w:val="00521752"/>
    <w:rsid w:val="0052346B"/>
    <w:rsid w:val="00523E32"/>
    <w:rsid w:val="005276A7"/>
    <w:rsid w:val="00531FD3"/>
    <w:rsid w:val="005336E3"/>
    <w:rsid w:val="0053486A"/>
    <w:rsid w:val="00537640"/>
    <w:rsid w:val="00542110"/>
    <w:rsid w:val="00544508"/>
    <w:rsid w:val="00544BB6"/>
    <w:rsid w:val="005461A2"/>
    <w:rsid w:val="00554C04"/>
    <w:rsid w:val="00556781"/>
    <w:rsid w:val="00556F95"/>
    <w:rsid w:val="00557777"/>
    <w:rsid w:val="00557804"/>
    <w:rsid w:val="005608F0"/>
    <w:rsid w:val="005609DB"/>
    <w:rsid w:val="00562237"/>
    <w:rsid w:val="00564FD4"/>
    <w:rsid w:val="00567257"/>
    <w:rsid w:val="00570246"/>
    <w:rsid w:val="005740B3"/>
    <w:rsid w:val="005768D2"/>
    <w:rsid w:val="00584090"/>
    <w:rsid w:val="005842EA"/>
    <w:rsid w:val="00585F91"/>
    <w:rsid w:val="005902E9"/>
    <w:rsid w:val="00592A3F"/>
    <w:rsid w:val="00592FEE"/>
    <w:rsid w:val="005A06AD"/>
    <w:rsid w:val="005A3F4F"/>
    <w:rsid w:val="005A45E3"/>
    <w:rsid w:val="005A5CE4"/>
    <w:rsid w:val="005B0056"/>
    <w:rsid w:val="005B32E3"/>
    <w:rsid w:val="005B54DB"/>
    <w:rsid w:val="005B6F95"/>
    <w:rsid w:val="005B7DB2"/>
    <w:rsid w:val="005C6BBE"/>
    <w:rsid w:val="005D642B"/>
    <w:rsid w:val="005E30F3"/>
    <w:rsid w:val="005F1003"/>
    <w:rsid w:val="005F12ED"/>
    <w:rsid w:val="005F51E2"/>
    <w:rsid w:val="005F6DD2"/>
    <w:rsid w:val="005F7941"/>
    <w:rsid w:val="006002F0"/>
    <w:rsid w:val="00601CF0"/>
    <w:rsid w:val="006046C9"/>
    <w:rsid w:val="00613865"/>
    <w:rsid w:val="00616E45"/>
    <w:rsid w:val="006178C5"/>
    <w:rsid w:val="00621394"/>
    <w:rsid w:val="00621631"/>
    <w:rsid w:val="00631920"/>
    <w:rsid w:val="00633D7C"/>
    <w:rsid w:val="00633DBE"/>
    <w:rsid w:val="00635366"/>
    <w:rsid w:val="00635F6A"/>
    <w:rsid w:val="0063775E"/>
    <w:rsid w:val="00640319"/>
    <w:rsid w:val="006410BE"/>
    <w:rsid w:val="006427E0"/>
    <w:rsid w:val="00642D4A"/>
    <w:rsid w:val="00645EB5"/>
    <w:rsid w:val="006464E2"/>
    <w:rsid w:val="00651A46"/>
    <w:rsid w:val="006536EC"/>
    <w:rsid w:val="00653FAB"/>
    <w:rsid w:val="00655320"/>
    <w:rsid w:val="006606E6"/>
    <w:rsid w:val="006631B4"/>
    <w:rsid w:val="00663EC4"/>
    <w:rsid w:val="00664ACB"/>
    <w:rsid w:val="006660DF"/>
    <w:rsid w:val="006701B0"/>
    <w:rsid w:val="006710D2"/>
    <w:rsid w:val="006712AF"/>
    <w:rsid w:val="00671AB5"/>
    <w:rsid w:val="00673023"/>
    <w:rsid w:val="00673E7C"/>
    <w:rsid w:val="006745F2"/>
    <w:rsid w:val="006745FE"/>
    <w:rsid w:val="00675A62"/>
    <w:rsid w:val="006775F7"/>
    <w:rsid w:val="006805FC"/>
    <w:rsid w:val="00680CE4"/>
    <w:rsid w:val="006816A9"/>
    <w:rsid w:val="00681C7F"/>
    <w:rsid w:val="0068362A"/>
    <w:rsid w:val="00684E0A"/>
    <w:rsid w:val="00684E6C"/>
    <w:rsid w:val="0069058D"/>
    <w:rsid w:val="00696E01"/>
    <w:rsid w:val="0069715E"/>
    <w:rsid w:val="006974C1"/>
    <w:rsid w:val="006A25F7"/>
    <w:rsid w:val="006A5A76"/>
    <w:rsid w:val="006B13D0"/>
    <w:rsid w:val="006B2120"/>
    <w:rsid w:val="006B5238"/>
    <w:rsid w:val="006C1482"/>
    <w:rsid w:val="006C20E7"/>
    <w:rsid w:val="006C21FB"/>
    <w:rsid w:val="006C46BF"/>
    <w:rsid w:val="006C4B1C"/>
    <w:rsid w:val="006C771C"/>
    <w:rsid w:val="006D0DEE"/>
    <w:rsid w:val="006D320D"/>
    <w:rsid w:val="006D4824"/>
    <w:rsid w:val="006D60CE"/>
    <w:rsid w:val="006D71AE"/>
    <w:rsid w:val="006D7271"/>
    <w:rsid w:val="006E1643"/>
    <w:rsid w:val="006E1D98"/>
    <w:rsid w:val="006E3F38"/>
    <w:rsid w:val="006E7365"/>
    <w:rsid w:val="006F0B58"/>
    <w:rsid w:val="006F21DB"/>
    <w:rsid w:val="006F37BE"/>
    <w:rsid w:val="006F4942"/>
    <w:rsid w:val="00704692"/>
    <w:rsid w:val="00705373"/>
    <w:rsid w:val="007100D5"/>
    <w:rsid w:val="007148DE"/>
    <w:rsid w:val="007156DE"/>
    <w:rsid w:val="007161FB"/>
    <w:rsid w:val="007213C5"/>
    <w:rsid w:val="0072374D"/>
    <w:rsid w:val="00724309"/>
    <w:rsid w:val="00725595"/>
    <w:rsid w:val="007269D0"/>
    <w:rsid w:val="007269EA"/>
    <w:rsid w:val="00726AFF"/>
    <w:rsid w:val="0073091A"/>
    <w:rsid w:val="00732FBF"/>
    <w:rsid w:val="00734DD4"/>
    <w:rsid w:val="00741069"/>
    <w:rsid w:val="00741323"/>
    <w:rsid w:val="00745ABF"/>
    <w:rsid w:val="00747AFC"/>
    <w:rsid w:val="0075416B"/>
    <w:rsid w:val="00757E85"/>
    <w:rsid w:val="00761694"/>
    <w:rsid w:val="007642F1"/>
    <w:rsid w:val="00764EB9"/>
    <w:rsid w:val="0076534B"/>
    <w:rsid w:val="0076586C"/>
    <w:rsid w:val="007660A5"/>
    <w:rsid w:val="007671A8"/>
    <w:rsid w:val="00770ED6"/>
    <w:rsid w:val="00774370"/>
    <w:rsid w:val="00775744"/>
    <w:rsid w:val="007762D3"/>
    <w:rsid w:val="007767F4"/>
    <w:rsid w:val="00777DC3"/>
    <w:rsid w:val="007813F7"/>
    <w:rsid w:val="00781401"/>
    <w:rsid w:val="00782056"/>
    <w:rsid w:val="0078256A"/>
    <w:rsid w:val="007862E1"/>
    <w:rsid w:val="007902A2"/>
    <w:rsid w:val="0079128A"/>
    <w:rsid w:val="007920B6"/>
    <w:rsid w:val="00792655"/>
    <w:rsid w:val="00793133"/>
    <w:rsid w:val="007935ED"/>
    <w:rsid w:val="00793694"/>
    <w:rsid w:val="007936D9"/>
    <w:rsid w:val="00793DDE"/>
    <w:rsid w:val="0079411F"/>
    <w:rsid w:val="007A05A8"/>
    <w:rsid w:val="007A4F2A"/>
    <w:rsid w:val="007A75DC"/>
    <w:rsid w:val="007A77EC"/>
    <w:rsid w:val="007B25F7"/>
    <w:rsid w:val="007B4FC2"/>
    <w:rsid w:val="007B593F"/>
    <w:rsid w:val="007B7D34"/>
    <w:rsid w:val="007C2060"/>
    <w:rsid w:val="007C3FD2"/>
    <w:rsid w:val="007C45DB"/>
    <w:rsid w:val="007D0D17"/>
    <w:rsid w:val="007D108C"/>
    <w:rsid w:val="007D1832"/>
    <w:rsid w:val="007D3658"/>
    <w:rsid w:val="007D4B13"/>
    <w:rsid w:val="007D73CF"/>
    <w:rsid w:val="007E20C5"/>
    <w:rsid w:val="007E22F3"/>
    <w:rsid w:val="007E315B"/>
    <w:rsid w:val="007E4D22"/>
    <w:rsid w:val="007E5E5A"/>
    <w:rsid w:val="007F02E0"/>
    <w:rsid w:val="007F1C27"/>
    <w:rsid w:val="007F25DF"/>
    <w:rsid w:val="007F30A6"/>
    <w:rsid w:val="007F5BBB"/>
    <w:rsid w:val="007F6167"/>
    <w:rsid w:val="00801FAF"/>
    <w:rsid w:val="00806189"/>
    <w:rsid w:val="00813986"/>
    <w:rsid w:val="008201FC"/>
    <w:rsid w:val="00824CE6"/>
    <w:rsid w:val="0083139E"/>
    <w:rsid w:val="0083465C"/>
    <w:rsid w:val="00836C54"/>
    <w:rsid w:val="00837A5B"/>
    <w:rsid w:val="008419FB"/>
    <w:rsid w:val="008425CE"/>
    <w:rsid w:val="008434F5"/>
    <w:rsid w:val="00844290"/>
    <w:rsid w:val="00846539"/>
    <w:rsid w:val="008504C8"/>
    <w:rsid w:val="008531DF"/>
    <w:rsid w:val="00854B51"/>
    <w:rsid w:val="00856968"/>
    <w:rsid w:val="00856AA3"/>
    <w:rsid w:val="00861D35"/>
    <w:rsid w:val="008629C1"/>
    <w:rsid w:val="00862B28"/>
    <w:rsid w:val="008635C1"/>
    <w:rsid w:val="008674E3"/>
    <w:rsid w:val="008711F4"/>
    <w:rsid w:val="00872E00"/>
    <w:rsid w:val="00876A80"/>
    <w:rsid w:val="00877625"/>
    <w:rsid w:val="008778C6"/>
    <w:rsid w:val="00884D49"/>
    <w:rsid w:val="008866EF"/>
    <w:rsid w:val="00890EBF"/>
    <w:rsid w:val="008932AB"/>
    <w:rsid w:val="008942E1"/>
    <w:rsid w:val="00896772"/>
    <w:rsid w:val="008A294A"/>
    <w:rsid w:val="008A521B"/>
    <w:rsid w:val="008A6A13"/>
    <w:rsid w:val="008A7AA9"/>
    <w:rsid w:val="008B0770"/>
    <w:rsid w:val="008B5D79"/>
    <w:rsid w:val="008B7DD9"/>
    <w:rsid w:val="008C25A5"/>
    <w:rsid w:val="008C2E9E"/>
    <w:rsid w:val="008C6D1F"/>
    <w:rsid w:val="008C74E2"/>
    <w:rsid w:val="008C7A24"/>
    <w:rsid w:val="008D15E6"/>
    <w:rsid w:val="008D2A3C"/>
    <w:rsid w:val="008D2C2F"/>
    <w:rsid w:val="008E45BE"/>
    <w:rsid w:val="008E49F4"/>
    <w:rsid w:val="008E69F4"/>
    <w:rsid w:val="008F08EB"/>
    <w:rsid w:val="008F2077"/>
    <w:rsid w:val="008F335D"/>
    <w:rsid w:val="008F4CD9"/>
    <w:rsid w:val="008F7D8F"/>
    <w:rsid w:val="009010B2"/>
    <w:rsid w:val="00906615"/>
    <w:rsid w:val="00910C02"/>
    <w:rsid w:val="0091308C"/>
    <w:rsid w:val="00917BFE"/>
    <w:rsid w:val="0092289B"/>
    <w:rsid w:val="00923AAA"/>
    <w:rsid w:val="0092441D"/>
    <w:rsid w:val="00924E96"/>
    <w:rsid w:val="009250D5"/>
    <w:rsid w:val="00925104"/>
    <w:rsid w:val="00933579"/>
    <w:rsid w:val="00933950"/>
    <w:rsid w:val="009349D6"/>
    <w:rsid w:val="0093524D"/>
    <w:rsid w:val="0093592A"/>
    <w:rsid w:val="00936F47"/>
    <w:rsid w:val="009424A4"/>
    <w:rsid w:val="00944C99"/>
    <w:rsid w:val="009462D4"/>
    <w:rsid w:val="0095235D"/>
    <w:rsid w:val="0095325A"/>
    <w:rsid w:val="00953BE3"/>
    <w:rsid w:val="00954B16"/>
    <w:rsid w:val="00961EAC"/>
    <w:rsid w:val="00964AA8"/>
    <w:rsid w:val="00967930"/>
    <w:rsid w:val="009729BB"/>
    <w:rsid w:val="009820AF"/>
    <w:rsid w:val="00982780"/>
    <w:rsid w:val="00990CD8"/>
    <w:rsid w:val="00992B9C"/>
    <w:rsid w:val="00994CC3"/>
    <w:rsid w:val="00994DE5"/>
    <w:rsid w:val="009967B5"/>
    <w:rsid w:val="009A111C"/>
    <w:rsid w:val="009A1A7A"/>
    <w:rsid w:val="009A2410"/>
    <w:rsid w:val="009A2761"/>
    <w:rsid w:val="009A4E2B"/>
    <w:rsid w:val="009A52E9"/>
    <w:rsid w:val="009B1959"/>
    <w:rsid w:val="009B1CAB"/>
    <w:rsid w:val="009B1E47"/>
    <w:rsid w:val="009B7545"/>
    <w:rsid w:val="009C220F"/>
    <w:rsid w:val="009C6BB5"/>
    <w:rsid w:val="009C758D"/>
    <w:rsid w:val="009D4B65"/>
    <w:rsid w:val="009E102E"/>
    <w:rsid w:val="009E1E60"/>
    <w:rsid w:val="009E2100"/>
    <w:rsid w:val="009E4C35"/>
    <w:rsid w:val="009E5242"/>
    <w:rsid w:val="009E5746"/>
    <w:rsid w:val="009E6408"/>
    <w:rsid w:val="009F094F"/>
    <w:rsid w:val="009F4F80"/>
    <w:rsid w:val="009F5226"/>
    <w:rsid w:val="00A00330"/>
    <w:rsid w:val="00A045A7"/>
    <w:rsid w:val="00A12D40"/>
    <w:rsid w:val="00A20A81"/>
    <w:rsid w:val="00A21C82"/>
    <w:rsid w:val="00A23923"/>
    <w:rsid w:val="00A27571"/>
    <w:rsid w:val="00A31E72"/>
    <w:rsid w:val="00A35BE8"/>
    <w:rsid w:val="00A4141D"/>
    <w:rsid w:val="00A41AD2"/>
    <w:rsid w:val="00A46AC8"/>
    <w:rsid w:val="00A5087A"/>
    <w:rsid w:val="00A537FF"/>
    <w:rsid w:val="00A53837"/>
    <w:rsid w:val="00A54967"/>
    <w:rsid w:val="00A555E2"/>
    <w:rsid w:val="00A56DCD"/>
    <w:rsid w:val="00A57309"/>
    <w:rsid w:val="00A57451"/>
    <w:rsid w:val="00A7208B"/>
    <w:rsid w:val="00A72573"/>
    <w:rsid w:val="00A72B0B"/>
    <w:rsid w:val="00A72DF2"/>
    <w:rsid w:val="00A765D6"/>
    <w:rsid w:val="00A77279"/>
    <w:rsid w:val="00A8030E"/>
    <w:rsid w:val="00A81AF4"/>
    <w:rsid w:val="00A83DEE"/>
    <w:rsid w:val="00A85680"/>
    <w:rsid w:val="00A9146C"/>
    <w:rsid w:val="00A9194E"/>
    <w:rsid w:val="00A92852"/>
    <w:rsid w:val="00A95135"/>
    <w:rsid w:val="00A95B87"/>
    <w:rsid w:val="00A9731D"/>
    <w:rsid w:val="00A97F7B"/>
    <w:rsid w:val="00AA0911"/>
    <w:rsid w:val="00AA2356"/>
    <w:rsid w:val="00AA4433"/>
    <w:rsid w:val="00AB5B8E"/>
    <w:rsid w:val="00AB607C"/>
    <w:rsid w:val="00AB6DA2"/>
    <w:rsid w:val="00AB75DE"/>
    <w:rsid w:val="00AB76BB"/>
    <w:rsid w:val="00AC02B0"/>
    <w:rsid w:val="00AC351C"/>
    <w:rsid w:val="00AC50C7"/>
    <w:rsid w:val="00AC5C13"/>
    <w:rsid w:val="00AD005A"/>
    <w:rsid w:val="00AD0B52"/>
    <w:rsid w:val="00AD200D"/>
    <w:rsid w:val="00AD2724"/>
    <w:rsid w:val="00AE30B5"/>
    <w:rsid w:val="00AE4756"/>
    <w:rsid w:val="00AF1AFD"/>
    <w:rsid w:val="00AF2064"/>
    <w:rsid w:val="00B0203D"/>
    <w:rsid w:val="00B05617"/>
    <w:rsid w:val="00B06BDC"/>
    <w:rsid w:val="00B113D7"/>
    <w:rsid w:val="00B216B4"/>
    <w:rsid w:val="00B21873"/>
    <w:rsid w:val="00B22B45"/>
    <w:rsid w:val="00B23537"/>
    <w:rsid w:val="00B23BFD"/>
    <w:rsid w:val="00B30D78"/>
    <w:rsid w:val="00B40034"/>
    <w:rsid w:val="00B41226"/>
    <w:rsid w:val="00B422EA"/>
    <w:rsid w:val="00B4278E"/>
    <w:rsid w:val="00B458D6"/>
    <w:rsid w:val="00B46825"/>
    <w:rsid w:val="00B4758B"/>
    <w:rsid w:val="00B47F8A"/>
    <w:rsid w:val="00B51312"/>
    <w:rsid w:val="00B51766"/>
    <w:rsid w:val="00B52CD3"/>
    <w:rsid w:val="00B57BAD"/>
    <w:rsid w:val="00B64917"/>
    <w:rsid w:val="00B65ACD"/>
    <w:rsid w:val="00B6637C"/>
    <w:rsid w:val="00B66F94"/>
    <w:rsid w:val="00B6710A"/>
    <w:rsid w:val="00B71DD2"/>
    <w:rsid w:val="00B7478D"/>
    <w:rsid w:val="00B749EF"/>
    <w:rsid w:val="00B77947"/>
    <w:rsid w:val="00B855A6"/>
    <w:rsid w:val="00B87708"/>
    <w:rsid w:val="00B904B9"/>
    <w:rsid w:val="00B9069A"/>
    <w:rsid w:val="00B929F3"/>
    <w:rsid w:val="00B92D84"/>
    <w:rsid w:val="00B93BB6"/>
    <w:rsid w:val="00B95283"/>
    <w:rsid w:val="00B9537E"/>
    <w:rsid w:val="00B9559D"/>
    <w:rsid w:val="00B960B2"/>
    <w:rsid w:val="00BA0F1D"/>
    <w:rsid w:val="00BA68B4"/>
    <w:rsid w:val="00BA7783"/>
    <w:rsid w:val="00BA7979"/>
    <w:rsid w:val="00BA7A6B"/>
    <w:rsid w:val="00BA7E37"/>
    <w:rsid w:val="00BB3EC4"/>
    <w:rsid w:val="00BB4ECE"/>
    <w:rsid w:val="00BC568E"/>
    <w:rsid w:val="00BD0743"/>
    <w:rsid w:val="00BD0770"/>
    <w:rsid w:val="00BD371E"/>
    <w:rsid w:val="00BE02D1"/>
    <w:rsid w:val="00BE20DE"/>
    <w:rsid w:val="00BE26A8"/>
    <w:rsid w:val="00BE4F13"/>
    <w:rsid w:val="00BE67B6"/>
    <w:rsid w:val="00BF113E"/>
    <w:rsid w:val="00BF7719"/>
    <w:rsid w:val="00BF7C58"/>
    <w:rsid w:val="00BF7D6E"/>
    <w:rsid w:val="00C00D1D"/>
    <w:rsid w:val="00C0192C"/>
    <w:rsid w:val="00C01AAA"/>
    <w:rsid w:val="00C01BBB"/>
    <w:rsid w:val="00C059D2"/>
    <w:rsid w:val="00C1124E"/>
    <w:rsid w:val="00C12A3B"/>
    <w:rsid w:val="00C13701"/>
    <w:rsid w:val="00C13D24"/>
    <w:rsid w:val="00C14B1A"/>
    <w:rsid w:val="00C14CD5"/>
    <w:rsid w:val="00C204EC"/>
    <w:rsid w:val="00C213F4"/>
    <w:rsid w:val="00C27475"/>
    <w:rsid w:val="00C307BA"/>
    <w:rsid w:val="00C327FC"/>
    <w:rsid w:val="00C335C2"/>
    <w:rsid w:val="00C42633"/>
    <w:rsid w:val="00C43085"/>
    <w:rsid w:val="00C43602"/>
    <w:rsid w:val="00C43BB0"/>
    <w:rsid w:val="00C45128"/>
    <w:rsid w:val="00C45D1F"/>
    <w:rsid w:val="00C47468"/>
    <w:rsid w:val="00C514E7"/>
    <w:rsid w:val="00C55E18"/>
    <w:rsid w:val="00C56040"/>
    <w:rsid w:val="00C56ED2"/>
    <w:rsid w:val="00C578EC"/>
    <w:rsid w:val="00C62BBC"/>
    <w:rsid w:val="00C64151"/>
    <w:rsid w:val="00C66058"/>
    <w:rsid w:val="00C762E0"/>
    <w:rsid w:val="00C76DB1"/>
    <w:rsid w:val="00C76E6E"/>
    <w:rsid w:val="00C80FFB"/>
    <w:rsid w:val="00C81673"/>
    <w:rsid w:val="00C87F41"/>
    <w:rsid w:val="00C90603"/>
    <w:rsid w:val="00C92DE5"/>
    <w:rsid w:val="00C94B4D"/>
    <w:rsid w:val="00CA27A3"/>
    <w:rsid w:val="00CA6584"/>
    <w:rsid w:val="00CA79CE"/>
    <w:rsid w:val="00CB054D"/>
    <w:rsid w:val="00CB0AB4"/>
    <w:rsid w:val="00CB3372"/>
    <w:rsid w:val="00CC0918"/>
    <w:rsid w:val="00CC0953"/>
    <w:rsid w:val="00CC72DD"/>
    <w:rsid w:val="00CD258C"/>
    <w:rsid w:val="00CD3069"/>
    <w:rsid w:val="00CD554D"/>
    <w:rsid w:val="00CD57DA"/>
    <w:rsid w:val="00CD7784"/>
    <w:rsid w:val="00CE061C"/>
    <w:rsid w:val="00CE20EA"/>
    <w:rsid w:val="00CE21E1"/>
    <w:rsid w:val="00CE2C19"/>
    <w:rsid w:val="00CE4F51"/>
    <w:rsid w:val="00CE5217"/>
    <w:rsid w:val="00CE609D"/>
    <w:rsid w:val="00CE6DB4"/>
    <w:rsid w:val="00CE6E69"/>
    <w:rsid w:val="00CE73C9"/>
    <w:rsid w:val="00CF2361"/>
    <w:rsid w:val="00CF43B2"/>
    <w:rsid w:val="00CF4E22"/>
    <w:rsid w:val="00CF572D"/>
    <w:rsid w:val="00CF5BFE"/>
    <w:rsid w:val="00CF5FF2"/>
    <w:rsid w:val="00CF6124"/>
    <w:rsid w:val="00D07D24"/>
    <w:rsid w:val="00D13F5F"/>
    <w:rsid w:val="00D14860"/>
    <w:rsid w:val="00D16E92"/>
    <w:rsid w:val="00D171A3"/>
    <w:rsid w:val="00D20B09"/>
    <w:rsid w:val="00D21344"/>
    <w:rsid w:val="00D232F7"/>
    <w:rsid w:val="00D23315"/>
    <w:rsid w:val="00D2484A"/>
    <w:rsid w:val="00D25EEF"/>
    <w:rsid w:val="00D32237"/>
    <w:rsid w:val="00D46DF9"/>
    <w:rsid w:val="00D47DF1"/>
    <w:rsid w:val="00D47EEC"/>
    <w:rsid w:val="00D501BB"/>
    <w:rsid w:val="00D51E98"/>
    <w:rsid w:val="00D52085"/>
    <w:rsid w:val="00D52CEB"/>
    <w:rsid w:val="00D53388"/>
    <w:rsid w:val="00D56EA3"/>
    <w:rsid w:val="00D601AA"/>
    <w:rsid w:val="00D61589"/>
    <w:rsid w:val="00D651EF"/>
    <w:rsid w:val="00D65C17"/>
    <w:rsid w:val="00D72C41"/>
    <w:rsid w:val="00D74E76"/>
    <w:rsid w:val="00D7599D"/>
    <w:rsid w:val="00D75A7B"/>
    <w:rsid w:val="00D76EFE"/>
    <w:rsid w:val="00D77C3B"/>
    <w:rsid w:val="00D81455"/>
    <w:rsid w:val="00D814BA"/>
    <w:rsid w:val="00D84794"/>
    <w:rsid w:val="00D90505"/>
    <w:rsid w:val="00D91C65"/>
    <w:rsid w:val="00DA09D3"/>
    <w:rsid w:val="00DA506F"/>
    <w:rsid w:val="00DA535E"/>
    <w:rsid w:val="00DA7151"/>
    <w:rsid w:val="00DA79D4"/>
    <w:rsid w:val="00DB1375"/>
    <w:rsid w:val="00DB25A2"/>
    <w:rsid w:val="00DB388F"/>
    <w:rsid w:val="00DB5BB9"/>
    <w:rsid w:val="00DB6059"/>
    <w:rsid w:val="00DB6E4B"/>
    <w:rsid w:val="00DC5EC0"/>
    <w:rsid w:val="00DC60A8"/>
    <w:rsid w:val="00DC7DA8"/>
    <w:rsid w:val="00DD4060"/>
    <w:rsid w:val="00DD4F84"/>
    <w:rsid w:val="00DD513F"/>
    <w:rsid w:val="00DD7AC6"/>
    <w:rsid w:val="00DE18B1"/>
    <w:rsid w:val="00DE1E9F"/>
    <w:rsid w:val="00DE2414"/>
    <w:rsid w:val="00DE243C"/>
    <w:rsid w:val="00DE3110"/>
    <w:rsid w:val="00DE35F5"/>
    <w:rsid w:val="00DE405F"/>
    <w:rsid w:val="00DE426A"/>
    <w:rsid w:val="00DE6967"/>
    <w:rsid w:val="00DF39C0"/>
    <w:rsid w:val="00DF4704"/>
    <w:rsid w:val="00DF4D32"/>
    <w:rsid w:val="00DF66A4"/>
    <w:rsid w:val="00E01F08"/>
    <w:rsid w:val="00E05C21"/>
    <w:rsid w:val="00E070EB"/>
    <w:rsid w:val="00E11B27"/>
    <w:rsid w:val="00E124D2"/>
    <w:rsid w:val="00E147DA"/>
    <w:rsid w:val="00E14D97"/>
    <w:rsid w:val="00E14E6D"/>
    <w:rsid w:val="00E15592"/>
    <w:rsid w:val="00E17BFA"/>
    <w:rsid w:val="00E207F4"/>
    <w:rsid w:val="00E20B73"/>
    <w:rsid w:val="00E21B1C"/>
    <w:rsid w:val="00E21E3B"/>
    <w:rsid w:val="00E22276"/>
    <w:rsid w:val="00E24340"/>
    <w:rsid w:val="00E24ACB"/>
    <w:rsid w:val="00E24FBA"/>
    <w:rsid w:val="00E301EE"/>
    <w:rsid w:val="00E3246E"/>
    <w:rsid w:val="00E33290"/>
    <w:rsid w:val="00E3472E"/>
    <w:rsid w:val="00E37C4D"/>
    <w:rsid w:val="00E40FEC"/>
    <w:rsid w:val="00E42CFE"/>
    <w:rsid w:val="00E42F70"/>
    <w:rsid w:val="00E47AA6"/>
    <w:rsid w:val="00E52687"/>
    <w:rsid w:val="00E554BA"/>
    <w:rsid w:val="00E67325"/>
    <w:rsid w:val="00E703BC"/>
    <w:rsid w:val="00E704CC"/>
    <w:rsid w:val="00E70788"/>
    <w:rsid w:val="00E71799"/>
    <w:rsid w:val="00E74BF1"/>
    <w:rsid w:val="00E75C8C"/>
    <w:rsid w:val="00E76856"/>
    <w:rsid w:val="00E77B55"/>
    <w:rsid w:val="00E80496"/>
    <w:rsid w:val="00E844FF"/>
    <w:rsid w:val="00E902DB"/>
    <w:rsid w:val="00E909D7"/>
    <w:rsid w:val="00E91891"/>
    <w:rsid w:val="00E924E9"/>
    <w:rsid w:val="00E94A7B"/>
    <w:rsid w:val="00E95F0F"/>
    <w:rsid w:val="00E97258"/>
    <w:rsid w:val="00E97907"/>
    <w:rsid w:val="00EA01C9"/>
    <w:rsid w:val="00EA0818"/>
    <w:rsid w:val="00EA0C26"/>
    <w:rsid w:val="00EA6418"/>
    <w:rsid w:val="00EA7A38"/>
    <w:rsid w:val="00EA7DB7"/>
    <w:rsid w:val="00EB177C"/>
    <w:rsid w:val="00EB1C97"/>
    <w:rsid w:val="00EB2173"/>
    <w:rsid w:val="00EB35C3"/>
    <w:rsid w:val="00EB5777"/>
    <w:rsid w:val="00EB57BC"/>
    <w:rsid w:val="00EC4DE6"/>
    <w:rsid w:val="00EC5D1F"/>
    <w:rsid w:val="00ED0093"/>
    <w:rsid w:val="00ED0145"/>
    <w:rsid w:val="00ED1782"/>
    <w:rsid w:val="00ED1AA9"/>
    <w:rsid w:val="00ED1B7E"/>
    <w:rsid w:val="00ED1C13"/>
    <w:rsid w:val="00ED2459"/>
    <w:rsid w:val="00ED2B30"/>
    <w:rsid w:val="00ED550D"/>
    <w:rsid w:val="00ED67BC"/>
    <w:rsid w:val="00ED73A7"/>
    <w:rsid w:val="00EE192F"/>
    <w:rsid w:val="00EE2A85"/>
    <w:rsid w:val="00EE2B94"/>
    <w:rsid w:val="00EE4F7D"/>
    <w:rsid w:val="00EE7816"/>
    <w:rsid w:val="00EF3974"/>
    <w:rsid w:val="00EF4BEF"/>
    <w:rsid w:val="00EF617A"/>
    <w:rsid w:val="00EF7CFD"/>
    <w:rsid w:val="00F003DA"/>
    <w:rsid w:val="00F00F14"/>
    <w:rsid w:val="00F03CC3"/>
    <w:rsid w:val="00F047CB"/>
    <w:rsid w:val="00F069AE"/>
    <w:rsid w:val="00F06CE6"/>
    <w:rsid w:val="00F11EFF"/>
    <w:rsid w:val="00F14337"/>
    <w:rsid w:val="00F17F6A"/>
    <w:rsid w:val="00F20CD0"/>
    <w:rsid w:val="00F26749"/>
    <w:rsid w:val="00F27B95"/>
    <w:rsid w:val="00F27D09"/>
    <w:rsid w:val="00F33330"/>
    <w:rsid w:val="00F3432E"/>
    <w:rsid w:val="00F35CE6"/>
    <w:rsid w:val="00F41CF6"/>
    <w:rsid w:val="00F43621"/>
    <w:rsid w:val="00F46E4A"/>
    <w:rsid w:val="00F5242C"/>
    <w:rsid w:val="00F53746"/>
    <w:rsid w:val="00F542BC"/>
    <w:rsid w:val="00F55263"/>
    <w:rsid w:val="00F6144B"/>
    <w:rsid w:val="00F624D2"/>
    <w:rsid w:val="00F65DEE"/>
    <w:rsid w:val="00F66395"/>
    <w:rsid w:val="00F70B25"/>
    <w:rsid w:val="00F718C1"/>
    <w:rsid w:val="00F75542"/>
    <w:rsid w:val="00F761A6"/>
    <w:rsid w:val="00F76F84"/>
    <w:rsid w:val="00F800BC"/>
    <w:rsid w:val="00F83C54"/>
    <w:rsid w:val="00F87E07"/>
    <w:rsid w:val="00F9205D"/>
    <w:rsid w:val="00F9342E"/>
    <w:rsid w:val="00F943C6"/>
    <w:rsid w:val="00FA1878"/>
    <w:rsid w:val="00FA4B6E"/>
    <w:rsid w:val="00FA7832"/>
    <w:rsid w:val="00FB2416"/>
    <w:rsid w:val="00FB2FF7"/>
    <w:rsid w:val="00FB367C"/>
    <w:rsid w:val="00FB36A1"/>
    <w:rsid w:val="00FB50C2"/>
    <w:rsid w:val="00FB6476"/>
    <w:rsid w:val="00FB6ED9"/>
    <w:rsid w:val="00FC3162"/>
    <w:rsid w:val="00FC3DB6"/>
    <w:rsid w:val="00FC4490"/>
    <w:rsid w:val="00FC5DA6"/>
    <w:rsid w:val="00FC60EA"/>
    <w:rsid w:val="00FC6826"/>
    <w:rsid w:val="00FC6C37"/>
    <w:rsid w:val="00FE045C"/>
    <w:rsid w:val="00FF18F1"/>
    <w:rsid w:val="00FF60AA"/>
    <w:rsid w:val="00FF611A"/>
    <w:rsid w:val="00FF63D2"/>
    <w:rsid w:val="00FF738C"/>
    <w:rsid w:val="00FF78A0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BFD"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C58C9"/>
    <w:rPr>
      <w:rFonts w:ascii="AG Souvenir" w:hAnsi="AG Souvenir"/>
      <w:b/>
      <w:spacing w:val="38"/>
      <w:sz w:val="28"/>
      <w:lang w:val="ru-RU" w:eastAsia="ru-RU" w:bidi="ar-SA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a9">
    <w:name w:val="Комментарий"/>
    <w:basedOn w:val="a"/>
    <w:next w:val="a"/>
    <w:rsid w:val="000C58C9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2"/>
      <w:szCs w:val="22"/>
      <w:lang w:eastAsia="en-US"/>
    </w:rPr>
  </w:style>
  <w:style w:type="paragraph" w:customStyle="1" w:styleId="aa">
    <w:name w:val="Текст (лев. подпись)"/>
    <w:basedOn w:val="a"/>
    <w:next w:val="a"/>
    <w:rsid w:val="000C58C9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ab">
    <w:name w:val="Текст (прав. подпись)"/>
    <w:basedOn w:val="a"/>
    <w:next w:val="a"/>
    <w:rsid w:val="000C58C9"/>
    <w:pPr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en-US"/>
    </w:rPr>
  </w:style>
  <w:style w:type="paragraph" w:customStyle="1" w:styleId="ac">
    <w:name w:val="Таблицы (моноширинный)"/>
    <w:basedOn w:val="a"/>
    <w:next w:val="a"/>
    <w:rsid w:val="000C58C9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en-US"/>
    </w:rPr>
  </w:style>
  <w:style w:type="paragraph" w:customStyle="1" w:styleId="ad">
    <w:name w:val="Прижатый влево"/>
    <w:basedOn w:val="a"/>
    <w:next w:val="a"/>
    <w:rsid w:val="000C58C9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styleId="3">
    <w:name w:val="Body Text 3"/>
    <w:basedOn w:val="a"/>
    <w:link w:val="30"/>
    <w:rsid w:val="000C58C9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link w:val="3"/>
    <w:locked/>
    <w:rsid w:val="000C58C9"/>
    <w:rPr>
      <w:rFonts w:eastAsia="Calibri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0C58C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0C58C9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0C58C9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11">
    <w:name w:val="Знак1"/>
    <w:basedOn w:val="a"/>
    <w:rsid w:val="000C58C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e">
    <w:name w:val="Гипертекстовая ссылка"/>
    <w:rsid w:val="000C58C9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rsid w:val="000C58C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rsid w:val="000C58C9"/>
    <w:rPr>
      <w:b/>
      <w:bCs/>
      <w:color w:val="000080"/>
    </w:rPr>
  </w:style>
  <w:style w:type="paragraph" w:styleId="af1">
    <w:name w:val="Normal (Web)"/>
    <w:basedOn w:val="a"/>
    <w:uiPriority w:val="99"/>
    <w:unhideWhenUsed/>
    <w:rsid w:val="000C58C9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0C58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tentheader2cols">
    <w:name w:val="contentheader2cols"/>
    <w:basedOn w:val="a"/>
    <w:rsid w:val="00392C30"/>
    <w:pPr>
      <w:spacing w:before="80"/>
      <w:ind w:left="400"/>
    </w:pPr>
    <w:rPr>
      <w:b/>
      <w:bCs/>
      <w:color w:val="3560A7"/>
      <w:sz w:val="34"/>
      <w:szCs w:val="34"/>
    </w:rPr>
  </w:style>
  <w:style w:type="table" w:styleId="af2">
    <w:name w:val="Table Grid"/>
    <w:basedOn w:val="a1"/>
    <w:uiPriority w:val="59"/>
    <w:rsid w:val="00DD40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rsid w:val="003208F1"/>
    <w:rPr>
      <w:rFonts w:ascii="Arial" w:hAnsi="Arial"/>
      <w:sz w:val="16"/>
      <w:szCs w:val="16"/>
      <w:lang w:val="x-none" w:eastAsia="x-none"/>
    </w:rPr>
  </w:style>
  <w:style w:type="character" w:customStyle="1" w:styleId="af4">
    <w:name w:val="Текст выноски Знак"/>
    <w:link w:val="af3"/>
    <w:rsid w:val="003208F1"/>
    <w:rPr>
      <w:rFonts w:ascii="Arial" w:hAnsi="Arial" w:cs="Arial"/>
      <w:sz w:val="16"/>
      <w:szCs w:val="16"/>
    </w:rPr>
  </w:style>
  <w:style w:type="character" w:styleId="af5">
    <w:name w:val="Hyperlink"/>
    <w:rsid w:val="00BA68B4"/>
    <w:rPr>
      <w:color w:val="0000FF"/>
      <w:u w:val="single"/>
    </w:rPr>
  </w:style>
  <w:style w:type="paragraph" w:styleId="af6">
    <w:name w:val="List Paragraph"/>
    <w:basedOn w:val="a"/>
    <w:qFormat/>
    <w:rsid w:val="00E14D97"/>
    <w:pPr>
      <w:ind w:left="708"/>
    </w:pPr>
  </w:style>
  <w:style w:type="paragraph" w:styleId="af7">
    <w:name w:val="footnote text"/>
    <w:basedOn w:val="a"/>
    <w:link w:val="af8"/>
    <w:rsid w:val="00E01F08"/>
  </w:style>
  <w:style w:type="character" w:customStyle="1" w:styleId="af8">
    <w:name w:val="Текст сноски Знак"/>
    <w:basedOn w:val="a0"/>
    <w:link w:val="af7"/>
    <w:rsid w:val="00E01F08"/>
  </w:style>
  <w:style w:type="character" w:styleId="af9">
    <w:name w:val="footnote reference"/>
    <w:rsid w:val="00E01F08"/>
    <w:rPr>
      <w:vertAlign w:val="superscript"/>
    </w:rPr>
  </w:style>
  <w:style w:type="character" w:customStyle="1" w:styleId="apple-converted-space">
    <w:name w:val="apple-converted-space"/>
    <w:rsid w:val="006775F7"/>
  </w:style>
  <w:style w:type="paragraph" w:styleId="afa">
    <w:name w:val="No Spacing"/>
    <w:uiPriority w:val="1"/>
    <w:qFormat/>
    <w:rsid w:val="007D4B13"/>
    <w:rPr>
      <w:rFonts w:ascii="Calibri" w:hAnsi="Calibri"/>
      <w:sz w:val="22"/>
      <w:szCs w:val="22"/>
    </w:rPr>
  </w:style>
  <w:style w:type="character" w:styleId="afb">
    <w:name w:val="Placeholder Text"/>
    <w:basedOn w:val="a0"/>
    <w:uiPriority w:val="99"/>
    <w:semiHidden/>
    <w:rsid w:val="000F78CD"/>
    <w:rPr>
      <w:color w:val="808080"/>
    </w:rPr>
  </w:style>
  <w:style w:type="character" w:customStyle="1" w:styleId="a7">
    <w:name w:val="Верхний колонтитул Знак"/>
    <w:basedOn w:val="a0"/>
    <w:link w:val="a6"/>
    <w:uiPriority w:val="99"/>
    <w:rsid w:val="009E64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BFD"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C58C9"/>
    <w:rPr>
      <w:rFonts w:ascii="AG Souvenir" w:hAnsi="AG Souvenir"/>
      <w:b/>
      <w:spacing w:val="38"/>
      <w:sz w:val="28"/>
      <w:lang w:val="ru-RU" w:eastAsia="ru-RU" w:bidi="ar-SA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a9">
    <w:name w:val="Комментарий"/>
    <w:basedOn w:val="a"/>
    <w:next w:val="a"/>
    <w:rsid w:val="000C58C9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2"/>
      <w:szCs w:val="22"/>
      <w:lang w:eastAsia="en-US"/>
    </w:rPr>
  </w:style>
  <w:style w:type="paragraph" w:customStyle="1" w:styleId="aa">
    <w:name w:val="Текст (лев. подпись)"/>
    <w:basedOn w:val="a"/>
    <w:next w:val="a"/>
    <w:rsid w:val="000C58C9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ab">
    <w:name w:val="Текст (прав. подпись)"/>
    <w:basedOn w:val="a"/>
    <w:next w:val="a"/>
    <w:rsid w:val="000C58C9"/>
    <w:pPr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en-US"/>
    </w:rPr>
  </w:style>
  <w:style w:type="paragraph" w:customStyle="1" w:styleId="ac">
    <w:name w:val="Таблицы (моноширинный)"/>
    <w:basedOn w:val="a"/>
    <w:next w:val="a"/>
    <w:rsid w:val="000C58C9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en-US"/>
    </w:rPr>
  </w:style>
  <w:style w:type="paragraph" w:customStyle="1" w:styleId="ad">
    <w:name w:val="Прижатый влево"/>
    <w:basedOn w:val="a"/>
    <w:next w:val="a"/>
    <w:rsid w:val="000C58C9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styleId="3">
    <w:name w:val="Body Text 3"/>
    <w:basedOn w:val="a"/>
    <w:link w:val="30"/>
    <w:rsid w:val="000C58C9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link w:val="3"/>
    <w:locked/>
    <w:rsid w:val="000C58C9"/>
    <w:rPr>
      <w:rFonts w:eastAsia="Calibri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0C58C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0C58C9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0C58C9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11">
    <w:name w:val="Знак1"/>
    <w:basedOn w:val="a"/>
    <w:rsid w:val="000C58C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e">
    <w:name w:val="Гипертекстовая ссылка"/>
    <w:rsid w:val="000C58C9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rsid w:val="000C58C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rsid w:val="000C58C9"/>
    <w:rPr>
      <w:b/>
      <w:bCs/>
      <w:color w:val="000080"/>
    </w:rPr>
  </w:style>
  <w:style w:type="paragraph" w:styleId="af1">
    <w:name w:val="Normal (Web)"/>
    <w:basedOn w:val="a"/>
    <w:uiPriority w:val="99"/>
    <w:unhideWhenUsed/>
    <w:rsid w:val="000C58C9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0C58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tentheader2cols">
    <w:name w:val="contentheader2cols"/>
    <w:basedOn w:val="a"/>
    <w:rsid w:val="00392C30"/>
    <w:pPr>
      <w:spacing w:before="80"/>
      <w:ind w:left="400"/>
    </w:pPr>
    <w:rPr>
      <w:b/>
      <w:bCs/>
      <w:color w:val="3560A7"/>
      <w:sz w:val="34"/>
      <w:szCs w:val="34"/>
    </w:rPr>
  </w:style>
  <w:style w:type="table" w:styleId="af2">
    <w:name w:val="Table Grid"/>
    <w:basedOn w:val="a1"/>
    <w:uiPriority w:val="59"/>
    <w:rsid w:val="00DD40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rsid w:val="003208F1"/>
    <w:rPr>
      <w:rFonts w:ascii="Arial" w:hAnsi="Arial"/>
      <w:sz w:val="16"/>
      <w:szCs w:val="16"/>
      <w:lang w:val="x-none" w:eastAsia="x-none"/>
    </w:rPr>
  </w:style>
  <w:style w:type="character" w:customStyle="1" w:styleId="af4">
    <w:name w:val="Текст выноски Знак"/>
    <w:link w:val="af3"/>
    <w:rsid w:val="003208F1"/>
    <w:rPr>
      <w:rFonts w:ascii="Arial" w:hAnsi="Arial" w:cs="Arial"/>
      <w:sz w:val="16"/>
      <w:szCs w:val="16"/>
    </w:rPr>
  </w:style>
  <w:style w:type="character" w:styleId="af5">
    <w:name w:val="Hyperlink"/>
    <w:rsid w:val="00BA68B4"/>
    <w:rPr>
      <w:color w:val="0000FF"/>
      <w:u w:val="single"/>
    </w:rPr>
  </w:style>
  <w:style w:type="paragraph" w:styleId="af6">
    <w:name w:val="List Paragraph"/>
    <w:basedOn w:val="a"/>
    <w:qFormat/>
    <w:rsid w:val="00E14D97"/>
    <w:pPr>
      <w:ind w:left="708"/>
    </w:pPr>
  </w:style>
  <w:style w:type="paragraph" w:styleId="af7">
    <w:name w:val="footnote text"/>
    <w:basedOn w:val="a"/>
    <w:link w:val="af8"/>
    <w:rsid w:val="00E01F08"/>
  </w:style>
  <w:style w:type="character" w:customStyle="1" w:styleId="af8">
    <w:name w:val="Текст сноски Знак"/>
    <w:basedOn w:val="a0"/>
    <w:link w:val="af7"/>
    <w:rsid w:val="00E01F08"/>
  </w:style>
  <w:style w:type="character" w:styleId="af9">
    <w:name w:val="footnote reference"/>
    <w:rsid w:val="00E01F08"/>
    <w:rPr>
      <w:vertAlign w:val="superscript"/>
    </w:rPr>
  </w:style>
  <w:style w:type="character" w:customStyle="1" w:styleId="apple-converted-space">
    <w:name w:val="apple-converted-space"/>
    <w:rsid w:val="006775F7"/>
  </w:style>
  <w:style w:type="paragraph" w:styleId="afa">
    <w:name w:val="No Spacing"/>
    <w:uiPriority w:val="1"/>
    <w:qFormat/>
    <w:rsid w:val="007D4B13"/>
    <w:rPr>
      <w:rFonts w:ascii="Calibri" w:hAnsi="Calibri"/>
      <w:sz w:val="22"/>
      <w:szCs w:val="22"/>
    </w:rPr>
  </w:style>
  <w:style w:type="character" w:styleId="afb">
    <w:name w:val="Placeholder Text"/>
    <w:basedOn w:val="a0"/>
    <w:uiPriority w:val="99"/>
    <w:semiHidden/>
    <w:rsid w:val="000F78CD"/>
    <w:rPr>
      <w:color w:val="808080"/>
    </w:rPr>
  </w:style>
  <w:style w:type="character" w:customStyle="1" w:styleId="a7">
    <w:name w:val="Верхний колонтитул Знак"/>
    <w:basedOn w:val="a0"/>
    <w:link w:val="a6"/>
    <w:uiPriority w:val="99"/>
    <w:rsid w:val="009E6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8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9FA36E6EE958197B4D8BB4686C80CF0002FA8E96E12936DF3BC07DE79EDB3738EC61Ba0i1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12F849EDA02E75C605337DDCCDA423F48E7CB77D2C30A7A4F545D8B631B9CA35A96F54F9E19E870685DAEqCF6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EB007583D044A6DEA57C67B5CDAED3AB93067E8239E35CFB71B09591FD44BB762496663B9716931aB2E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D0CF2-9C87-4DD0-9F54-13CD798F3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9</Pages>
  <Words>3009</Words>
  <Characters>17155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20124</CharactersWithSpaces>
  <SharedDoc>false</SharedDoc>
  <HLinks>
    <vt:vector size="30" baseType="variant">
      <vt:variant>
        <vt:i4>3276912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P22</vt:lpwstr>
      </vt:variant>
      <vt:variant>
        <vt:i4>5046354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consultantplus://offline/ref=E9FA36E6EE958197B4D8BB4686C80CF0002FA8E96E12936DF3BC07DE79EDB3738EC61Ba0i1G</vt:lpwstr>
      </vt:variant>
      <vt:variant>
        <vt:lpwstr/>
      </vt:variant>
      <vt:variant>
        <vt:i4>5046354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consultantplus://offline/ref=E9FA36E6EE958197B4D8BB4686C80CF0002FA8E96E12936DF3BC07DE79EDB3738EC61Ba0i1G</vt:lpwstr>
      </vt:variant>
      <vt:variant>
        <vt:lpwstr/>
      </vt:variant>
      <vt:variant>
        <vt:i4>6094932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consultantplus://offline/ref=312F849EDA02E75C605337DDCCDA423F48E7CB77D2C30A7A4F545D8B631B9CA35A96F54F9E19E870685DAEqCF6N</vt:lpwstr>
      </vt:variant>
      <vt:variant>
        <vt:lpwstr/>
      </vt:variant>
      <vt:variant>
        <vt:i4>7405619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consultantplus://offline/ref=0EB007583D044A6DEA57C67B5CDAED3AB93067E8239E35CFB71B09591FD44BB762496663B9716931aB2EM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М. Решетова</dc:creator>
  <cp:lastModifiedBy>Екатерина И. Ким</cp:lastModifiedBy>
  <cp:revision>3</cp:revision>
  <cp:lastPrinted>2017-05-26T11:47:00Z</cp:lastPrinted>
  <dcterms:created xsi:type="dcterms:W3CDTF">2017-06-01T14:32:00Z</dcterms:created>
  <dcterms:modified xsi:type="dcterms:W3CDTF">2017-06-01T14:32:00Z</dcterms:modified>
</cp:coreProperties>
</file>